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708" w:rsidRPr="0060086F" w:rsidRDefault="005F7708" w:rsidP="001B41BD">
      <w:pPr>
        <w:framePr w:w="8461" w:h="552" w:hRule="exact" w:wrap="auto" w:vAnchor="page" w:hAnchor="page" w:x="3022" w:y="1025"/>
        <w:widowControl w:val="0"/>
        <w:snapToGrid w:val="0"/>
      </w:pPr>
      <w:r w:rsidRPr="00D531FD">
        <w:rPr>
          <w:rFonts w:ascii="Arial" w:hAnsi="Arial" w:cs="Arial"/>
          <w:b/>
          <w:color w:val="000000"/>
        </w:rPr>
        <w:t>Πανελλήνια Ομοσπονδία Ενώσεων Στρατιωτικών</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color w:val="000000"/>
          <w:sz w:val="20"/>
          <w:szCs w:val="20"/>
          <w:lang w:val="en-GB"/>
        </w:rPr>
        <w:t>member</w:t>
      </w:r>
      <w:r w:rsidRPr="0060086F">
        <w:rPr>
          <w:rFonts w:ascii="Arial" w:hAnsi="Arial" w:cs="Arial"/>
          <w:color w:val="000000"/>
          <w:sz w:val="20"/>
          <w:szCs w:val="20"/>
        </w:rPr>
        <w:t xml:space="preserve"> </w:t>
      </w:r>
      <w:r w:rsidRPr="0060086F">
        <w:rPr>
          <w:rFonts w:ascii="Arial" w:hAnsi="Arial" w:cs="Arial"/>
          <w:color w:val="000000"/>
          <w:sz w:val="20"/>
          <w:szCs w:val="20"/>
          <w:lang w:val="en-GB"/>
        </w:rPr>
        <w:t>of</w:t>
      </w:r>
    </w:p>
    <w:p w:rsidR="005F7708" w:rsidRPr="00D531FD" w:rsidRDefault="005F7708" w:rsidP="001B41BD">
      <w:pPr>
        <w:framePr w:w="8461" w:h="552" w:hRule="exact" w:wrap="auto" w:vAnchor="page" w:hAnchor="page" w:x="3022" w:y="1025"/>
        <w:widowControl w:val="0"/>
        <w:snapToGrid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2" o:spid="_x0000_s1026" type="#_x0000_t75" alt="https://pbs.twimg.com/profile_images/3625926057/9a81ee4e23059141a9192072eab60bd3_400x400.jpeg" style="position:absolute;margin-left:313.05pt;margin-top:7.55pt;width:102pt;height:99pt;z-index:-251658240;visibility:visible">
            <v:imagedata r:id="rId7" o:title=""/>
          </v:shape>
        </w:pict>
      </w:r>
      <w:r w:rsidRPr="00D531FD">
        <w:rPr>
          <w:rFonts w:ascii="Arial" w:hAnsi="Arial" w:cs="Arial"/>
          <w:b/>
          <w:color w:val="000000"/>
        </w:rPr>
        <w:t xml:space="preserve">                               Π.ΟΜ.ΕΝ.Σ. </w:t>
      </w:r>
    </w:p>
    <w:p w:rsidR="005F7708" w:rsidRDefault="005F7708" w:rsidP="003741EE">
      <w:pPr>
        <w:widowControl w:val="0"/>
        <w:autoSpaceDE w:val="0"/>
        <w:autoSpaceDN w:val="0"/>
        <w:adjustRightInd w:val="0"/>
        <w:snapToGrid w:val="0"/>
        <w:rPr>
          <w:rFonts w:ascii="Arial" w:hAnsi="Arial" w:cs="Arial"/>
          <w:color w:val="000000"/>
          <w:sz w:val="21"/>
          <w:szCs w:val="21"/>
        </w:rPr>
      </w:pPr>
    </w:p>
    <w:p w:rsidR="005F7708" w:rsidRPr="00D531FD" w:rsidRDefault="005F7708" w:rsidP="00C170E5">
      <w:pPr>
        <w:widowControl w:val="0"/>
        <w:snapToGrid w:val="0"/>
        <w:rPr>
          <w:rFonts w:ascii="Arial" w:hAnsi="Arial" w:cs="Arial"/>
          <w:color w:val="000000"/>
          <w:sz w:val="21"/>
          <w:szCs w:val="21"/>
        </w:rPr>
      </w:pPr>
      <w:bookmarkStart w:id="0" w:name="_GoBack"/>
      <w:bookmarkEnd w:id="0"/>
      <w:r>
        <w:rPr>
          <w:noProof/>
        </w:rPr>
        <w:pict>
          <v:shape id="Εικόνα 3" o:spid="_x0000_s1027" type="#_x0000_t75" style="position:absolute;margin-left:-31.65pt;margin-top:7.35pt;width:102pt;height:96.35pt;z-index:-251659264;visibility:visible">
            <v:imagedata r:id="rId8" o:title=""/>
          </v:shape>
        </w:pict>
      </w:r>
      <w:r>
        <w:rPr>
          <w:rFonts w:ascii="Arial" w:hAnsi="Arial" w:cs="Arial"/>
          <w:color w:val="000000"/>
          <w:sz w:val="21"/>
          <w:szCs w:val="21"/>
        </w:rPr>
        <w:t xml:space="preserve">                                                                                                                                                              </w:t>
      </w:r>
    </w:p>
    <w:p w:rsidR="005F7708" w:rsidRPr="00D531FD" w:rsidRDefault="005F7708" w:rsidP="00C170E5">
      <w:pPr>
        <w:framePr w:w="5642" w:h="845" w:hRule="exact" w:wrap="auto" w:vAnchor="page" w:hAnchor="page" w:x="3061" w:y="1858"/>
        <w:widowControl w:val="0"/>
        <w:snapToGrid w:val="0"/>
        <w:jc w:val="both"/>
      </w:pPr>
      <w:r w:rsidRPr="00D531FD">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5F7708" w:rsidRPr="00D531FD" w:rsidRDefault="005F7708" w:rsidP="00C170E5">
      <w:pPr>
        <w:widowControl w:val="0"/>
        <w:snapToGrid w:val="0"/>
        <w:rPr>
          <w:rFonts w:ascii="Arial" w:hAnsi="Arial" w:cs="Arial"/>
          <w:color w:val="000000"/>
          <w:sz w:val="21"/>
          <w:szCs w:val="21"/>
        </w:rPr>
      </w:pPr>
    </w:p>
    <w:p w:rsidR="005F7708" w:rsidRPr="00D531FD" w:rsidRDefault="005F7708" w:rsidP="00C170E5">
      <w:pPr>
        <w:widowControl w:val="0"/>
        <w:snapToGrid w:val="0"/>
        <w:rPr>
          <w:rFonts w:ascii="Arial" w:hAnsi="Arial" w:cs="Arial"/>
          <w:color w:val="000000"/>
          <w:sz w:val="21"/>
          <w:szCs w:val="21"/>
        </w:rPr>
      </w:pPr>
    </w:p>
    <w:p w:rsidR="005F7708" w:rsidRPr="00D531FD" w:rsidRDefault="005F7708" w:rsidP="00C170E5">
      <w:pPr>
        <w:widowControl w:val="0"/>
        <w:snapToGrid w:val="0"/>
        <w:rPr>
          <w:rFonts w:ascii="Arial" w:hAnsi="Arial" w:cs="Arial"/>
          <w:color w:val="000000"/>
          <w:sz w:val="21"/>
          <w:szCs w:val="21"/>
        </w:rPr>
      </w:pPr>
    </w:p>
    <w:p w:rsidR="005F7708" w:rsidRPr="00D531FD" w:rsidRDefault="005F7708" w:rsidP="00C170E5">
      <w:pPr>
        <w:widowControl w:val="0"/>
        <w:snapToGrid w:val="0"/>
        <w:jc w:val="center"/>
        <w:rPr>
          <w:rFonts w:ascii="Arial" w:hAnsi="Arial" w:cs="Arial"/>
          <w:color w:val="000000"/>
          <w:sz w:val="21"/>
          <w:szCs w:val="21"/>
        </w:rPr>
      </w:pPr>
    </w:p>
    <w:p w:rsidR="005F7708" w:rsidRPr="00D531FD" w:rsidRDefault="005F7708" w:rsidP="007433C4">
      <w:pPr>
        <w:framePr w:w="5762" w:h="365" w:hRule="exact" w:wrap="auto" w:vAnchor="page" w:hAnchor="page" w:x="3022" w:y="2825"/>
        <w:widowControl w:val="0"/>
        <w:snapToGrid w:val="0"/>
      </w:pPr>
      <w:r w:rsidRPr="00D531FD">
        <w:rPr>
          <w:rFonts w:ascii="Arial" w:hAnsi="Arial" w:cs="Arial"/>
          <w:color w:val="000000"/>
          <w:sz w:val="18"/>
          <w:szCs w:val="18"/>
        </w:rPr>
        <w:t xml:space="preserve">Ηλεκτρονική διεύθυνση: </w:t>
      </w:r>
      <w:hyperlink r:id="rId9">
        <w:r w:rsidRPr="00D531FD">
          <w:rPr>
            <w:rStyle w:val="InternetLink"/>
            <w:rFonts w:ascii="Arial" w:hAnsi="Arial" w:cs="Arial"/>
            <w:sz w:val="18"/>
            <w:szCs w:val="18"/>
          </w:rPr>
          <w:t>www.</w:t>
        </w:r>
        <w:r w:rsidRPr="00D531FD">
          <w:rPr>
            <w:rStyle w:val="InternetLink"/>
            <w:rFonts w:ascii="Arial" w:hAnsi="Arial" w:cs="Arial"/>
            <w:sz w:val="18"/>
            <w:szCs w:val="18"/>
            <w:lang w:val="en-US"/>
          </w:rPr>
          <w:t>pomens</w:t>
        </w:r>
        <w:r w:rsidRPr="00D531FD">
          <w:rPr>
            <w:rStyle w:val="InternetLink"/>
            <w:rFonts w:ascii="Arial" w:hAnsi="Arial" w:cs="Arial"/>
            <w:sz w:val="18"/>
            <w:szCs w:val="18"/>
          </w:rPr>
          <w:t>.gr</w:t>
        </w:r>
      </w:hyperlink>
      <w:r w:rsidRPr="00D531FD">
        <w:rPr>
          <w:rFonts w:ascii="Arial" w:hAnsi="Arial" w:cs="Arial"/>
          <w:color w:val="000000"/>
          <w:sz w:val="18"/>
          <w:szCs w:val="18"/>
        </w:rPr>
        <w:t xml:space="preserve"> </w:t>
      </w:r>
      <w:r w:rsidRPr="00733EE3">
        <w:rPr>
          <w:rFonts w:ascii="Arial" w:hAnsi="Arial" w:cs="Arial"/>
          <w:color w:val="000000"/>
          <w:sz w:val="18"/>
          <w:szCs w:val="18"/>
        </w:rPr>
        <w:t>-</w:t>
      </w:r>
      <w:r w:rsidRPr="00D531FD">
        <w:rPr>
          <w:rFonts w:ascii="Arial" w:hAnsi="Arial" w:cs="Arial"/>
          <w:color w:val="000000"/>
          <w:sz w:val="18"/>
          <w:szCs w:val="18"/>
        </w:rPr>
        <w:t xml:space="preserve"> </w:t>
      </w:r>
      <w:r w:rsidRPr="00D531FD">
        <w:rPr>
          <w:rFonts w:ascii="Arial" w:hAnsi="Arial" w:cs="Arial"/>
          <w:color w:val="000000"/>
          <w:sz w:val="18"/>
          <w:szCs w:val="18"/>
          <w:lang w:val="en-US"/>
        </w:rPr>
        <w:t>facebook</w:t>
      </w:r>
      <w:r w:rsidRPr="00D531FD">
        <w:rPr>
          <w:rFonts w:ascii="Arial" w:hAnsi="Arial" w:cs="Arial"/>
          <w:color w:val="000000"/>
          <w:sz w:val="18"/>
          <w:szCs w:val="18"/>
        </w:rPr>
        <w:t xml:space="preserve"> ΠΟΜΕΝΣ </w:t>
      </w:r>
    </w:p>
    <w:p w:rsidR="005F7708" w:rsidRPr="00D531FD" w:rsidRDefault="005F7708" w:rsidP="00C170E5">
      <w:pPr>
        <w:widowControl w:val="0"/>
        <w:snapToGrid w:val="0"/>
        <w:rPr>
          <w:rFonts w:ascii="Arial" w:hAnsi="Arial" w:cs="Arial"/>
          <w:color w:val="000000"/>
          <w:sz w:val="21"/>
          <w:szCs w:val="21"/>
        </w:rPr>
      </w:pPr>
    </w:p>
    <w:p w:rsidR="005F7708" w:rsidRPr="00D531FD" w:rsidRDefault="005F7708" w:rsidP="00C170E5">
      <w:pPr>
        <w:widowControl w:val="0"/>
        <w:snapToGrid w:val="0"/>
        <w:rPr>
          <w:rFonts w:ascii="Arial" w:hAnsi="Arial" w:cs="Arial"/>
          <w:b/>
          <w:color w:val="000000"/>
        </w:rPr>
      </w:pPr>
    </w:p>
    <w:p w:rsidR="005F7708" w:rsidRPr="00C455E1" w:rsidRDefault="005F7708" w:rsidP="007433C4">
      <w:pPr>
        <w:framePr w:w="2762" w:h="365" w:hRule="exact" w:wrap="auto" w:vAnchor="page" w:hAnchor="page" w:x="3022" w:y="3185"/>
        <w:widowControl w:val="0"/>
        <w:autoSpaceDE w:val="0"/>
        <w:autoSpaceDN w:val="0"/>
        <w:adjustRightInd w:val="0"/>
        <w:snapToGrid w:val="0"/>
      </w:pPr>
      <w:r w:rsidRPr="00DF0210">
        <w:rPr>
          <w:rFonts w:ascii="Arial" w:hAnsi="Arial" w:cs="Arial"/>
          <w:color w:val="000000"/>
          <w:sz w:val="18"/>
          <w:szCs w:val="18"/>
          <w:lang w:val="en-GB"/>
        </w:rPr>
        <w:t>Email</w:t>
      </w:r>
      <w:r w:rsidRPr="00C455E1">
        <w:rPr>
          <w:rFonts w:ascii="Arial" w:hAnsi="Arial" w:cs="Arial"/>
          <w:color w:val="000000"/>
          <w:sz w:val="18"/>
          <w:szCs w:val="18"/>
        </w:rPr>
        <w:t xml:space="preserve">: </w:t>
      </w:r>
      <w:r w:rsidRPr="00DF0210">
        <w:rPr>
          <w:rFonts w:ascii="Arial" w:hAnsi="Arial" w:cs="Arial"/>
          <w:color w:val="000000"/>
          <w:sz w:val="18"/>
          <w:szCs w:val="18"/>
          <w:lang w:val="en-GB"/>
        </w:rPr>
        <w:t>info</w:t>
      </w:r>
      <w:r w:rsidRPr="00C455E1">
        <w:rPr>
          <w:rFonts w:ascii="Arial" w:hAnsi="Arial" w:cs="Arial"/>
          <w:color w:val="000000"/>
          <w:sz w:val="18"/>
          <w:szCs w:val="18"/>
        </w:rPr>
        <w:t>@</w:t>
      </w:r>
      <w:r>
        <w:rPr>
          <w:rFonts w:ascii="Arial" w:hAnsi="Arial" w:cs="Arial"/>
          <w:color w:val="000000"/>
          <w:sz w:val="18"/>
          <w:szCs w:val="18"/>
          <w:lang w:val="en-GB"/>
        </w:rPr>
        <w:t>pomens</w:t>
      </w:r>
      <w:r w:rsidRPr="00C455E1">
        <w:rPr>
          <w:rFonts w:ascii="Arial" w:hAnsi="Arial" w:cs="Arial"/>
          <w:color w:val="000000"/>
          <w:sz w:val="18"/>
          <w:szCs w:val="18"/>
        </w:rPr>
        <w:t>.</w:t>
      </w:r>
      <w:r w:rsidRPr="00DF0210">
        <w:rPr>
          <w:rFonts w:ascii="Arial" w:hAnsi="Arial" w:cs="Arial"/>
          <w:color w:val="000000"/>
          <w:sz w:val="18"/>
          <w:szCs w:val="18"/>
          <w:lang w:val="en-GB"/>
        </w:rPr>
        <w:t>gr</w:t>
      </w:r>
    </w:p>
    <w:p w:rsidR="005F7708" w:rsidRDefault="005F7708" w:rsidP="00C170E5">
      <w:pPr>
        <w:widowControl w:val="0"/>
        <w:autoSpaceDE w:val="0"/>
        <w:autoSpaceDN w:val="0"/>
        <w:adjustRightInd w:val="0"/>
        <w:snapToGrid w:val="0"/>
        <w:rPr>
          <w:rFonts w:ascii="Arial" w:hAnsi="Arial" w:cs="Arial"/>
          <w:color w:val="000000"/>
          <w:sz w:val="21"/>
          <w:szCs w:val="21"/>
        </w:rPr>
      </w:pPr>
    </w:p>
    <w:p w:rsidR="005F7708" w:rsidRPr="008A2610" w:rsidRDefault="005F7708" w:rsidP="00C170E5">
      <w:pPr>
        <w:widowControl w:val="0"/>
        <w:autoSpaceDE w:val="0"/>
        <w:autoSpaceDN w:val="0"/>
        <w:adjustRightInd w:val="0"/>
        <w:snapToGrid w:val="0"/>
        <w:rPr>
          <w:rFonts w:ascii="Arial" w:hAnsi="Arial" w:cs="Arial"/>
          <w:b/>
          <w:color w:val="000000"/>
        </w:rPr>
      </w:pPr>
    </w:p>
    <w:p w:rsidR="005F7708" w:rsidRPr="00301704" w:rsidRDefault="005F7708" w:rsidP="00301704">
      <w:pPr>
        <w:framePr w:w="3115" w:wrap="auto" w:vAnchor="page" w:hAnchor="page" w:x="8182" w:y="3665"/>
        <w:widowControl w:val="0"/>
        <w:autoSpaceDE w:val="0"/>
        <w:autoSpaceDN w:val="0"/>
        <w:adjustRightInd w:val="0"/>
        <w:snapToGrid w:val="0"/>
        <w:divId w:val="649528080"/>
        <w:rPr>
          <w:rFonts w:ascii="Arial" w:hAnsi="Arial" w:cs="Arial"/>
          <w:color w:val="000000"/>
        </w:rPr>
      </w:pPr>
      <w:r>
        <w:rPr>
          <w:rFonts w:ascii="Arial" w:hAnsi="Arial" w:cs="Arial"/>
        </w:rPr>
        <w:t xml:space="preserve">    </w:t>
      </w:r>
      <w:r w:rsidRPr="00301704">
        <w:rPr>
          <w:rFonts w:ascii="Arial" w:hAnsi="Arial" w:cs="Arial"/>
          <w:color w:val="000000"/>
        </w:rPr>
        <w:t xml:space="preserve">Αθήνα, </w:t>
      </w:r>
      <w:r>
        <w:rPr>
          <w:rFonts w:ascii="Arial" w:hAnsi="Arial" w:cs="Arial"/>
          <w:color w:val="000000"/>
        </w:rPr>
        <w:t>31</w:t>
      </w:r>
      <w:r w:rsidRPr="00301704">
        <w:rPr>
          <w:rFonts w:ascii="Arial" w:hAnsi="Arial" w:cs="Arial"/>
          <w:color w:val="000000"/>
        </w:rPr>
        <w:t xml:space="preserve"> </w:t>
      </w:r>
      <w:r>
        <w:rPr>
          <w:rFonts w:ascii="Arial" w:hAnsi="Arial" w:cs="Arial"/>
          <w:color w:val="000000"/>
        </w:rPr>
        <w:t xml:space="preserve">Μαρτίου </w:t>
      </w:r>
      <w:r w:rsidRPr="00301704">
        <w:rPr>
          <w:rFonts w:ascii="Arial" w:hAnsi="Arial" w:cs="Arial"/>
          <w:color w:val="000000"/>
        </w:rPr>
        <w:t>20</w:t>
      </w:r>
      <w:r>
        <w:rPr>
          <w:rFonts w:ascii="Arial" w:hAnsi="Arial" w:cs="Arial"/>
          <w:color w:val="000000"/>
        </w:rPr>
        <w:t>20</w:t>
      </w:r>
    </w:p>
    <w:p w:rsidR="005F7708" w:rsidRPr="00C67321" w:rsidRDefault="005F7708" w:rsidP="00301704">
      <w:pPr>
        <w:framePr w:w="3115" w:wrap="auto" w:vAnchor="page" w:hAnchor="page" w:x="8182" w:y="3665"/>
        <w:widowControl w:val="0"/>
        <w:autoSpaceDE w:val="0"/>
        <w:autoSpaceDN w:val="0"/>
        <w:adjustRightInd w:val="0"/>
        <w:snapToGrid w:val="0"/>
        <w:rPr>
          <w:color w:val="FF0000"/>
        </w:rPr>
      </w:pPr>
    </w:p>
    <w:p w:rsidR="005F7708" w:rsidRPr="005122C3" w:rsidRDefault="005F7708" w:rsidP="00C170E5">
      <w:pPr>
        <w:widowControl w:val="0"/>
        <w:autoSpaceDE w:val="0"/>
        <w:autoSpaceDN w:val="0"/>
        <w:adjustRightInd w:val="0"/>
        <w:snapToGrid w:val="0"/>
        <w:rPr>
          <w:rFonts w:ascii="Arial" w:hAnsi="Arial" w:cs="Arial"/>
          <w:color w:val="000000"/>
        </w:rPr>
      </w:pPr>
      <w:r w:rsidRPr="005122C3">
        <w:rPr>
          <w:rFonts w:ascii="Arial" w:hAnsi="Arial" w:cs="Arial"/>
          <w:color w:val="000000"/>
        </w:rPr>
        <w:t xml:space="preserve">                            </w:t>
      </w:r>
      <w:r>
        <w:rPr>
          <w:rFonts w:ascii="Arial" w:hAnsi="Arial" w:cs="Arial"/>
          <w:color w:val="000000"/>
        </w:rPr>
        <w:t xml:space="preserve"> </w:t>
      </w:r>
      <w:r w:rsidRPr="005122C3">
        <w:rPr>
          <w:rFonts w:ascii="Arial" w:hAnsi="Arial" w:cs="Arial"/>
          <w:color w:val="000000"/>
        </w:rPr>
        <w:t>Αρ. Πρωτ.      /2020</w:t>
      </w:r>
    </w:p>
    <w:p w:rsidR="005F7708" w:rsidRDefault="005F7708" w:rsidP="005F4835">
      <w:pPr>
        <w:widowControl w:val="0"/>
        <w:snapToGrid w:val="0"/>
        <w:rPr>
          <w:rFonts w:ascii="Arial" w:hAnsi="Arial" w:cs="Arial"/>
          <w:b/>
          <w:color w:val="000000"/>
        </w:rPr>
      </w:pPr>
    </w:p>
    <w:p w:rsidR="005F7708" w:rsidRDefault="005F7708" w:rsidP="009A21FE">
      <w:pPr>
        <w:jc w:val="both"/>
        <w:rPr>
          <w:rFonts w:ascii="Arial" w:hAnsi="Arial" w:cs="Arial"/>
        </w:rPr>
      </w:pPr>
      <w:r>
        <w:rPr>
          <w:rFonts w:ascii="Arial" w:hAnsi="Arial" w:cs="Arial"/>
        </w:rPr>
        <w:t>Προς,</w:t>
      </w:r>
    </w:p>
    <w:p w:rsidR="005F7708" w:rsidRDefault="005F7708" w:rsidP="009A21FE">
      <w:pPr>
        <w:jc w:val="both"/>
        <w:rPr>
          <w:rFonts w:ascii="Arial" w:hAnsi="Arial" w:cs="Arial"/>
        </w:rPr>
      </w:pPr>
      <w:r>
        <w:rPr>
          <w:rFonts w:ascii="Arial" w:hAnsi="Arial" w:cs="Arial"/>
        </w:rPr>
        <w:t>κύριο Χρήστο Σταικούρα</w:t>
      </w:r>
    </w:p>
    <w:p w:rsidR="005F7708" w:rsidRDefault="005F7708" w:rsidP="009A21FE">
      <w:pPr>
        <w:jc w:val="both"/>
        <w:rPr>
          <w:rFonts w:ascii="Arial" w:hAnsi="Arial" w:cs="Arial"/>
        </w:rPr>
      </w:pPr>
      <w:r>
        <w:rPr>
          <w:rFonts w:ascii="Arial" w:hAnsi="Arial" w:cs="Arial"/>
        </w:rPr>
        <w:t>Υπουργό Οικονομικών</w:t>
      </w:r>
    </w:p>
    <w:p w:rsidR="005F7708" w:rsidRDefault="005F7708" w:rsidP="009A21FE">
      <w:pPr>
        <w:jc w:val="both"/>
        <w:rPr>
          <w:rFonts w:ascii="Arial" w:hAnsi="Arial" w:cs="Arial"/>
        </w:rPr>
      </w:pPr>
    </w:p>
    <w:p w:rsidR="005F7708" w:rsidRPr="00381177" w:rsidRDefault="005F7708" w:rsidP="00F96A35">
      <w:pPr>
        <w:widowControl w:val="0"/>
        <w:tabs>
          <w:tab w:val="left" w:pos="1134"/>
        </w:tabs>
        <w:snapToGrid w:val="0"/>
        <w:rPr>
          <w:rFonts w:ascii="Arial" w:hAnsi="Arial" w:cs="Arial"/>
          <w:color w:val="000000"/>
        </w:rPr>
      </w:pPr>
      <w:r>
        <w:rPr>
          <w:rFonts w:ascii="Arial" w:hAnsi="Arial" w:cs="Arial"/>
        </w:rPr>
        <w:t xml:space="preserve">Κοιν:   </w:t>
      </w:r>
      <w:r w:rsidRPr="00381177">
        <w:rPr>
          <w:rFonts w:ascii="Arial" w:hAnsi="Arial" w:cs="Arial"/>
          <w:color w:val="000000"/>
        </w:rPr>
        <w:t xml:space="preserve">Υπουργό Εθνικής Άμυνας κ. </w:t>
      </w:r>
      <w:r>
        <w:rPr>
          <w:rFonts w:ascii="Arial" w:hAnsi="Arial" w:cs="Arial"/>
          <w:color w:val="000000"/>
        </w:rPr>
        <w:t>Νίκο Παναγιωτόπουλο</w:t>
      </w:r>
    </w:p>
    <w:p w:rsidR="005F7708" w:rsidRDefault="005F7708" w:rsidP="00F96A35">
      <w:pPr>
        <w:widowControl w:val="0"/>
        <w:snapToGrid w:val="0"/>
        <w:rPr>
          <w:rFonts w:ascii="Arial" w:hAnsi="Arial" w:cs="Arial"/>
          <w:color w:val="000000"/>
        </w:rPr>
      </w:pPr>
      <w:r>
        <w:rPr>
          <w:rFonts w:ascii="Arial" w:hAnsi="Arial" w:cs="Arial"/>
          <w:color w:val="000000"/>
        </w:rPr>
        <w:t xml:space="preserve">           </w:t>
      </w:r>
      <w:r w:rsidRPr="00381177">
        <w:rPr>
          <w:rFonts w:ascii="Arial" w:hAnsi="Arial" w:cs="Arial"/>
          <w:color w:val="000000"/>
        </w:rPr>
        <w:t xml:space="preserve">Αναπληρωτή Υπουργό  Εθνικής </w:t>
      </w:r>
      <w:r w:rsidRPr="00E076BF">
        <w:rPr>
          <w:rFonts w:ascii="Arial" w:hAnsi="Arial" w:cs="Arial"/>
          <w:color w:val="000000"/>
        </w:rPr>
        <w:t xml:space="preserve">Άμυνας κ. </w:t>
      </w:r>
      <w:r>
        <w:rPr>
          <w:rFonts w:ascii="Arial" w:hAnsi="Arial" w:cs="Arial"/>
          <w:color w:val="000000"/>
        </w:rPr>
        <w:t>Αλκιβιάδη Στεφανή</w:t>
      </w:r>
    </w:p>
    <w:p w:rsidR="005F7708" w:rsidRPr="00E076BF" w:rsidRDefault="005F7708" w:rsidP="00F96A35">
      <w:pPr>
        <w:widowControl w:val="0"/>
        <w:snapToGrid w:val="0"/>
        <w:rPr>
          <w:rFonts w:ascii="Arial" w:hAnsi="Arial" w:cs="Arial"/>
          <w:color w:val="000000"/>
        </w:rPr>
      </w:pPr>
      <w:r>
        <w:rPr>
          <w:rFonts w:ascii="Arial" w:hAnsi="Arial" w:cs="Arial"/>
          <w:color w:val="000000"/>
        </w:rPr>
        <w:t xml:space="preserve">           Γενικό Γραμματέα κ. Αντώνιο Οικονόμου</w:t>
      </w:r>
    </w:p>
    <w:p w:rsidR="005F7708" w:rsidRDefault="005F7708" w:rsidP="00F96A35">
      <w:pPr>
        <w:jc w:val="both"/>
        <w:rPr>
          <w:rFonts w:ascii="Arial" w:hAnsi="Arial" w:cs="Arial"/>
        </w:rPr>
      </w:pPr>
      <w:r>
        <w:rPr>
          <w:rFonts w:ascii="Arial" w:hAnsi="Arial" w:cs="Arial"/>
          <w:color w:val="000000"/>
        </w:rPr>
        <w:tab/>
        <w:t>ΕΓΑ/ΓΕΕΘΑ - ΕΓΑ/ΓΕΣ - ΕΓΑ/ΓΕΝ - ΕΓΑ/ΓΕΑ</w:t>
      </w:r>
    </w:p>
    <w:p w:rsidR="005F7708" w:rsidRDefault="005F7708" w:rsidP="009A21FE">
      <w:pPr>
        <w:jc w:val="both"/>
        <w:rPr>
          <w:rFonts w:ascii="Arial" w:hAnsi="Arial" w:cs="Arial"/>
        </w:rPr>
      </w:pPr>
    </w:p>
    <w:p w:rsidR="005F7708" w:rsidRPr="00D36ABD" w:rsidRDefault="005F7708" w:rsidP="009A21FE">
      <w:pPr>
        <w:jc w:val="both"/>
        <w:rPr>
          <w:rFonts w:ascii="Arial" w:hAnsi="Arial" w:cs="Arial"/>
        </w:rPr>
      </w:pPr>
    </w:p>
    <w:p w:rsidR="005F7708" w:rsidRDefault="005F7708" w:rsidP="00E86796">
      <w:pPr>
        <w:spacing w:line="360" w:lineRule="auto"/>
        <w:jc w:val="both"/>
        <w:rPr>
          <w:rFonts w:ascii="Arial" w:hAnsi="Arial" w:cs="Arial"/>
        </w:rPr>
      </w:pPr>
      <w:r w:rsidRPr="005A36DF">
        <w:rPr>
          <w:rFonts w:ascii="Arial" w:hAnsi="Arial" w:cs="Arial"/>
        </w:rPr>
        <w:t xml:space="preserve">Αξιότιμε κ. Υπουργέ, </w:t>
      </w:r>
    </w:p>
    <w:p w:rsidR="005F7708" w:rsidRPr="005A36DF" w:rsidRDefault="005F7708" w:rsidP="00E86796">
      <w:pPr>
        <w:spacing w:line="360" w:lineRule="auto"/>
        <w:jc w:val="both"/>
        <w:rPr>
          <w:rFonts w:ascii="Arial" w:hAnsi="Arial" w:cs="Arial"/>
        </w:rPr>
      </w:pPr>
    </w:p>
    <w:p w:rsidR="005F7708" w:rsidRDefault="005F7708" w:rsidP="00BA6EB4">
      <w:pPr>
        <w:spacing w:line="360" w:lineRule="auto"/>
        <w:jc w:val="both"/>
        <w:rPr>
          <w:rFonts w:ascii="Arial" w:hAnsi="Arial" w:cs="Arial"/>
        </w:rPr>
      </w:pPr>
      <w:r w:rsidRPr="005A36DF">
        <w:rPr>
          <w:rFonts w:ascii="Arial" w:hAnsi="Arial" w:cs="Arial"/>
        </w:rPr>
        <w:t xml:space="preserve">Η Ομοσπονδία μας επιθυμεί με την παρούσα να αναφερθεί σε ορισμένες πτυχές των δηλώσεών σας στον τηλεοπτικό σταθμό «Star Κεντρικής Ελλάδος» στις 28 Μαρτίου 2020, αναφορικά με το ζήτημα της χορήγησης έκτακτης οικονομικής ενίσχυσης στα στελέχη του υγειονομικού των Ενόπλων Δυνάμεων, για την αντιμετώπιση της πανδημίας του </w:t>
      </w:r>
      <w:r>
        <w:rPr>
          <w:rFonts w:ascii="Arial" w:hAnsi="Arial" w:cs="Arial"/>
        </w:rPr>
        <w:t>κ</w:t>
      </w:r>
      <w:r w:rsidRPr="005A36DF">
        <w:rPr>
          <w:rFonts w:ascii="Arial" w:hAnsi="Arial" w:cs="Arial"/>
        </w:rPr>
        <w:t xml:space="preserve">ορωνοϊού. </w:t>
      </w:r>
    </w:p>
    <w:p w:rsidR="005F7708" w:rsidRPr="005A36DF" w:rsidRDefault="005F7708" w:rsidP="00BA6EB4">
      <w:pPr>
        <w:spacing w:line="360" w:lineRule="auto"/>
        <w:jc w:val="both"/>
        <w:rPr>
          <w:rFonts w:ascii="Arial" w:hAnsi="Arial" w:cs="Arial"/>
        </w:rPr>
      </w:pPr>
    </w:p>
    <w:p w:rsidR="005F7708" w:rsidRDefault="005F7708" w:rsidP="00BA6EB4">
      <w:pPr>
        <w:spacing w:line="360" w:lineRule="auto"/>
        <w:jc w:val="both"/>
        <w:rPr>
          <w:rFonts w:ascii="Arial" w:hAnsi="Arial" w:cs="Arial"/>
          <w:b/>
        </w:rPr>
      </w:pPr>
      <w:r w:rsidRPr="005A36DF">
        <w:rPr>
          <w:rFonts w:ascii="Arial" w:hAnsi="Arial" w:cs="Arial"/>
          <w:b/>
        </w:rPr>
        <w:t>Είναι προφανές ότι η Ομοσπονδία μας στηρίζει την χορήγηση οικονομικής ενίσχυσης στα εν λόγω στελέχη, είτε με την μορφή επιδόματος επικινδυνότητας και ένταξής τους στα βαρέα και ανθυγιεινά είτε έστω με την μορφή του «Δώρου Πάσχα», όπως αναφέρατε. Αντίστοιχη ενίσχυση εξάλλου έχουμε επισημάνει ότι θα πρέπει να προβλεφθεί και για το προσωπικό που μάχεται στην έτερη μάχη που δίνει αυτή τη στιγμή η Πατρίδα μας, εκείνη δηλαδή του προσφυγικού ζητήματος.  Για το σκοπό αυτό άλλωστε, η Ομοσπονδία μας σας έχει αποστείλει την από 16.3.2020 με αριθ. πρωτ. 64/2020 επιστολή για τη χορήγηση επιδόματος επικινδυνότητας και την ένταξη στα βαρέα και ανθυγιεινά του υγειονομικού προσωπικού των Στρατιωτικών Νοσοκομείων που δίνει τη μάχη με τον COVID19 καθώς και την από 24.3.2020 με αριθ. πρωτ. 67/2020 επιστολή για τη χορήγηση επιδόματος ειδικού σκοπού στα στελέχη των Ε.Δ. που επιχειρούν σε Έβρο και Νησιά του Αιγαίου.</w:t>
      </w:r>
    </w:p>
    <w:p w:rsidR="005F7708" w:rsidRPr="005A36DF" w:rsidRDefault="005F7708" w:rsidP="00BA6EB4">
      <w:pPr>
        <w:spacing w:line="360" w:lineRule="auto"/>
        <w:jc w:val="both"/>
        <w:rPr>
          <w:rFonts w:ascii="Arial" w:hAnsi="Arial" w:cs="Arial"/>
          <w:b/>
        </w:rPr>
      </w:pPr>
    </w:p>
    <w:p w:rsidR="005F7708" w:rsidRDefault="005F7708" w:rsidP="00BA6EB4">
      <w:pPr>
        <w:spacing w:line="360" w:lineRule="auto"/>
        <w:jc w:val="both"/>
        <w:rPr>
          <w:rFonts w:ascii="Arial" w:hAnsi="Arial" w:cs="Arial"/>
        </w:rPr>
      </w:pPr>
      <w:r w:rsidRPr="005A36DF">
        <w:rPr>
          <w:rFonts w:ascii="Arial" w:hAnsi="Arial" w:cs="Arial"/>
        </w:rPr>
        <w:t xml:space="preserve">Εσείς όμως, χωρίς να έχετε μέχρι σήμερα απαντήσει στην Ομοσπονδία μας αναφορικά με τις εν λόγω προτάσεις μας, σε δηλώσεις σας στον ως άνω τηλεοπτικό σταθμό και σε απάντηση σε σχετική ερώτηση δημοσιογράφου, αναφερθήκατε σε φερόμενη επιστολή αυτόκλητου στρατιωτικού συνδικαλιστική, ήτοι του κ. Α. Κασιδόπουλου, αναφέροντας ότι η εν λόγω επιστολή εξετάζετε από το Υπουργείο. </w:t>
      </w:r>
    </w:p>
    <w:p w:rsidR="005F7708" w:rsidRPr="005A36DF" w:rsidRDefault="005F7708" w:rsidP="00BA6EB4">
      <w:pPr>
        <w:spacing w:line="360" w:lineRule="auto"/>
        <w:jc w:val="both"/>
        <w:rPr>
          <w:rFonts w:ascii="Arial" w:hAnsi="Arial" w:cs="Arial"/>
        </w:rPr>
      </w:pPr>
    </w:p>
    <w:p w:rsidR="005F7708" w:rsidRDefault="005F7708" w:rsidP="00BA6EB4">
      <w:pPr>
        <w:spacing w:line="360" w:lineRule="auto"/>
        <w:jc w:val="both"/>
        <w:rPr>
          <w:rFonts w:ascii="Arial" w:hAnsi="Arial" w:cs="Arial"/>
        </w:rPr>
      </w:pPr>
      <w:r w:rsidRPr="005A36DF">
        <w:rPr>
          <w:rFonts w:ascii="Arial" w:hAnsi="Arial" w:cs="Arial"/>
        </w:rPr>
        <w:t xml:space="preserve">Θα πρέπει να γνωρίζετε ότι ο εν λόγω στρατιωτικός δεν συμμετέχει στο Διοικητικό Συμβούλιο της Ομοσπονδίας μας ούτε, από όσο γνωρίζουμε, σε οποιασδήποτε άλλης Ομοσπονδίας των Ενόπλων Δυνάμεων. </w:t>
      </w:r>
    </w:p>
    <w:p w:rsidR="005F7708" w:rsidRPr="005A36DF" w:rsidRDefault="005F7708" w:rsidP="00BA6EB4">
      <w:pPr>
        <w:spacing w:line="360" w:lineRule="auto"/>
        <w:jc w:val="both"/>
        <w:rPr>
          <w:rFonts w:ascii="Arial" w:hAnsi="Arial" w:cs="Arial"/>
        </w:rPr>
      </w:pPr>
    </w:p>
    <w:p w:rsidR="005F7708" w:rsidRDefault="005F7708" w:rsidP="00BA6EB4">
      <w:pPr>
        <w:spacing w:line="360" w:lineRule="auto"/>
        <w:jc w:val="both"/>
        <w:rPr>
          <w:rFonts w:ascii="Arial" w:hAnsi="Arial" w:cs="Arial"/>
          <w:u w:val="single"/>
        </w:rPr>
      </w:pPr>
      <w:r w:rsidRPr="005A36DF">
        <w:rPr>
          <w:rFonts w:ascii="Arial" w:hAnsi="Arial" w:cs="Arial"/>
          <w:u w:val="single"/>
        </w:rPr>
        <w:t xml:space="preserve">Οφείλετε να γνωρίζετε ότι σύμφωνα με τις προβλέψεις του νόμου, οι εν ενεργεία στρατιωτικοί εκπροσωπούνται μόνο από τις επίσημες συνδικαλιστικές τους Ενώσεις και Ομοσπονδίες, στη δε Πολιτική και Στρατιωτική Ηγεσία απευθύνονται μόνο οι δευτεροβάθμιες οργανώσεις τους (άρθρ. 30 Γ Ν.1264/1982). </w:t>
      </w:r>
    </w:p>
    <w:p w:rsidR="005F7708" w:rsidRPr="005A36DF" w:rsidRDefault="005F7708" w:rsidP="00BA6EB4">
      <w:pPr>
        <w:spacing w:line="360" w:lineRule="auto"/>
        <w:jc w:val="both"/>
        <w:rPr>
          <w:rFonts w:ascii="Arial" w:hAnsi="Arial" w:cs="Arial"/>
          <w:u w:val="single"/>
        </w:rPr>
      </w:pPr>
    </w:p>
    <w:p w:rsidR="005F7708" w:rsidRDefault="005F7708" w:rsidP="00BA6EB4">
      <w:pPr>
        <w:spacing w:line="360" w:lineRule="auto"/>
        <w:jc w:val="both"/>
        <w:rPr>
          <w:rFonts w:ascii="Arial" w:hAnsi="Arial" w:cs="Arial"/>
          <w:u w:val="single"/>
        </w:rPr>
      </w:pPr>
      <w:r w:rsidRPr="005A36DF">
        <w:rPr>
          <w:rFonts w:ascii="Arial" w:hAnsi="Arial" w:cs="Arial"/>
          <w:u w:val="single"/>
        </w:rPr>
        <w:t xml:space="preserve">Επομένως η αναφορά σας αυτή, θέλουμε να πιστεύουμε ότι οφείλεται σε άγνοια των ανωτέρω. Δεν μπορούμε να πιστέψουμε ότι ο καθ’ ύλην αρμόδιος Υπουργός αγνοεί τις φωνές των επίσημων θεσμικών εκπροσώπων των εν ενεργεία στρατιωτικών και συνδιαλλέγεται με μεμονωμένους στρατιωτικούς. </w:t>
      </w:r>
    </w:p>
    <w:p w:rsidR="005F7708" w:rsidRPr="005A36DF" w:rsidRDefault="005F7708" w:rsidP="00BA6EB4">
      <w:pPr>
        <w:spacing w:line="360" w:lineRule="auto"/>
        <w:jc w:val="both"/>
        <w:rPr>
          <w:rFonts w:ascii="Arial" w:hAnsi="Arial" w:cs="Arial"/>
          <w:u w:val="single"/>
        </w:rPr>
      </w:pPr>
    </w:p>
    <w:p w:rsidR="005F7708" w:rsidRDefault="005F7708" w:rsidP="00BA6EB4">
      <w:pPr>
        <w:spacing w:line="360" w:lineRule="auto"/>
        <w:jc w:val="both"/>
        <w:rPr>
          <w:rFonts w:ascii="Arial" w:hAnsi="Arial" w:cs="Arial"/>
        </w:rPr>
      </w:pPr>
      <w:r w:rsidRPr="005A36DF">
        <w:rPr>
          <w:rFonts w:ascii="Arial" w:hAnsi="Arial" w:cs="Arial"/>
        </w:rPr>
        <w:t xml:space="preserve">Τις κρίσιμες ώρες που περνάει η Πατρίδα μας, κάποιοι επιδίδονται σε μικροπολιτικές πρακτικές επιχειρώντας να παρασύρουν σε αυτό ακόμη και Υπουργούς. Θέλουμε να ελπίζουμε ότι εσείς, με το κύρος και την εμπειρία που σας διακρίνει, δεν θα συμμετέχετε, έστω και εν αγνοία σας, σε τέτοια παιχνίδια. </w:t>
      </w:r>
    </w:p>
    <w:p w:rsidR="005F7708" w:rsidRPr="005A36DF" w:rsidRDefault="005F7708" w:rsidP="00BA6EB4">
      <w:pPr>
        <w:spacing w:line="360" w:lineRule="auto"/>
        <w:jc w:val="both"/>
        <w:rPr>
          <w:rFonts w:ascii="Arial" w:hAnsi="Arial" w:cs="Arial"/>
        </w:rPr>
      </w:pPr>
    </w:p>
    <w:p w:rsidR="005F7708" w:rsidRDefault="005F7708" w:rsidP="00BA6EB4">
      <w:pPr>
        <w:spacing w:line="360" w:lineRule="auto"/>
        <w:jc w:val="both"/>
        <w:rPr>
          <w:rFonts w:ascii="Arial" w:hAnsi="Arial" w:cs="Arial"/>
        </w:rPr>
      </w:pPr>
      <w:r w:rsidRPr="005A36DF">
        <w:rPr>
          <w:rFonts w:ascii="Arial" w:hAnsi="Arial" w:cs="Arial"/>
        </w:rPr>
        <w:t xml:space="preserve">Κύριε Υπουργέ, </w:t>
      </w:r>
    </w:p>
    <w:p w:rsidR="005F7708" w:rsidRPr="005A36DF" w:rsidRDefault="005F7708" w:rsidP="00BA6EB4">
      <w:pPr>
        <w:spacing w:line="360" w:lineRule="auto"/>
        <w:jc w:val="both"/>
        <w:rPr>
          <w:rFonts w:ascii="Arial" w:hAnsi="Arial" w:cs="Arial"/>
        </w:rPr>
      </w:pPr>
    </w:p>
    <w:p w:rsidR="005F7708" w:rsidRPr="005A36DF" w:rsidRDefault="005F7708" w:rsidP="00BA6EB4">
      <w:pPr>
        <w:spacing w:line="360" w:lineRule="auto"/>
        <w:jc w:val="both"/>
        <w:rPr>
          <w:rFonts w:ascii="Arial" w:hAnsi="Arial" w:cs="Arial"/>
          <w:b/>
        </w:rPr>
      </w:pPr>
      <w:r w:rsidRPr="005A36DF">
        <w:rPr>
          <w:rFonts w:ascii="Arial" w:hAnsi="Arial" w:cs="Arial"/>
          <w:b/>
        </w:rPr>
        <w:t xml:space="preserve">Με την παρούσα σας καλούμε να αξιολογήσετε άμεσα τις προτάσεις της Ομοσπονδία μας, οι οποίες σας έχουν γνωστοποιηθεί με τις ανωτέρω από 16.3.2020 με αριθ. πρωτ. 64/2020 και από 24.3.2020 με αριθ. πρωτ. 67/2020 επιστολές, και να επεξεργαστείτε κάθε μέτρο που μπορεί να ενισχύσει τους στρατιωτικούς που μάχονται στην πρώτη γραμμή της διπλής κρίσης που αντιμετωπίζει η Χώρα </w:t>
      </w:r>
      <w:r>
        <w:rPr>
          <w:rFonts w:ascii="Arial" w:hAnsi="Arial" w:cs="Arial"/>
          <w:b/>
        </w:rPr>
        <w:t>μας,</w:t>
      </w:r>
      <w:r w:rsidRPr="001B41BD">
        <w:rPr>
          <w:rFonts w:ascii="Arial" w:hAnsi="Arial" w:cs="Arial"/>
          <w:b/>
        </w:rPr>
        <w:t xml:space="preserve"> </w:t>
      </w:r>
      <w:r w:rsidRPr="005A36DF">
        <w:rPr>
          <w:rFonts w:ascii="Arial" w:hAnsi="Arial" w:cs="Arial"/>
          <w:b/>
        </w:rPr>
        <w:t xml:space="preserve">όπως έχει εξαγγείλει και ο Πρωθυπουργός της Χώρας. </w:t>
      </w:r>
    </w:p>
    <w:p w:rsidR="005F7708" w:rsidRPr="005A36DF" w:rsidRDefault="005F7708" w:rsidP="00E86796">
      <w:pPr>
        <w:spacing w:line="360" w:lineRule="auto"/>
        <w:jc w:val="both"/>
        <w:rPr>
          <w:rFonts w:ascii="Arial" w:hAnsi="Arial" w:cs="Arial"/>
          <w:b/>
        </w:rPr>
      </w:pPr>
    </w:p>
    <w:p w:rsidR="005F7708" w:rsidRPr="007E5858" w:rsidRDefault="005F7708" w:rsidP="00D36ABD">
      <w:pPr>
        <w:jc w:val="both"/>
        <w:rPr>
          <w:rFonts w:ascii="Arial" w:hAnsi="Arial" w:cs="Arial"/>
        </w:rPr>
      </w:pPr>
      <w:r>
        <w:rPr>
          <w:rStyle w:val="Emphasis"/>
          <w:rFonts w:ascii="Arial" w:hAnsi="Arial" w:cs="Arial"/>
          <w:i w:val="0"/>
        </w:rPr>
        <w:t xml:space="preserve">           </w:t>
      </w:r>
      <w:r w:rsidRPr="007E5858">
        <w:t xml:space="preserve">                                                </w:t>
      </w:r>
      <w:r>
        <w:rPr>
          <w:rFonts w:ascii="Arial" w:hAnsi="Arial" w:cs="Arial"/>
          <w:color w:val="000000"/>
        </w:rPr>
        <w:t xml:space="preserve"> </w:t>
      </w:r>
      <w:r w:rsidRPr="007E5858">
        <w:rPr>
          <w:rFonts w:ascii="Arial" w:hAnsi="Arial" w:cs="Arial"/>
          <w:color w:val="000000"/>
        </w:rPr>
        <w:t xml:space="preserve">       Μετά τιμής</w:t>
      </w:r>
    </w:p>
    <w:p w:rsidR="005F7708" w:rsidRPr="007E5858" w:rsidRDefault="005F7708" w:rsidP="005D72C3">
      <w:pPr>
        <w:widowControl w:val="0"/>
        <w:snapToGrid w:val="0"/>
        <w:jc w:val="center"/>
        <w:rPr>
          <w:rFonts w:ascii="Arial" w:hAnsi="Arial" w:cs="Arial"/>
          <w:color w:val="000000"/>
        </w:rPr>
      </w:pPr>
      <w:r w:rsidRPr="007E5858">
        <w:rPr>
          <w:rFonts w:ascii="Arial" w:hAnsi="Arial" w:cs="Arial"/>
          <w:color w:val="000000"/>
        </w:rPr>
        <w:t>Για τ</w:t>
      </w:r>
      <w:r>
        <w:rPr>
          <w:rFonts w:ascii="Arial" w:hAnsi="Arial" w:cs="Arial"/>
          <w:color w:val="000000"/>
        </w:rPr>
        <w:t>ην</w:t>
      </w:r>
      <w:r w:rsidRPr="007E5858">
        <w:rPr>
          <w:rFonts w:ascii="Arial" w:hAnsi="Arial" w:cs="Arial"/>
          <w:color w:val="000000"/>
        </w:rPr>
        <w:t xml:space="preserve"> </w:t>
      </w:r>
      <w:r>
        <w:rPr>
          <w:rFonts w:ascii="Arial" w:hAnsi="Arial" w:cs="Arial"/>
          <w:color w:val="000000"/>
        </w:rPr>
        <w:t>Εκτελεστική Γραμματεία</w:t>
      </w:r>
    </w:p>
    <w:p w:rsidR="005F7708" w:rsidRPr="007E5858" w:rsidRDefault="005F7708" w:rsidP="005D72C3">
      <w:pPr>
        <w:widowControl w:val="0"/>
        <w:snapToGrid w:val="0"/>
        <w:jc w:val="both"/>
        <w:rPr>
          <w:rFonts w:ascii="Arial" w:hAnsi="Arial" w:cs="Arial"/>
          <w:color w:val="000000"/>
        </w:rPr>
      </w:pPr>
    </w:p>
    <w:p w:rsidR="005F7708" w:rsidRPr="007E5858" w:rsidRDefault="005F7708" w:rsidP="005D72C3">
      <w:pPr>
        <w:widowControl w:val="0"/>
        <w:snapToGrid w:val="0"/>
        <w:jc w:val="both"/>
        <w:rPr>
          <w:rFonts w:ascii="Arial" w:hAnsi="Arial" w:cs="Arial"/>
          <w:color w:val="000000"/>
        </w:rPr>
      </w:pPr>
      <w:r w:rsidRPr="007E5858">
        <w:rPr>
          <w:rFonts w:ascii="Arial" w:hAnsi="Arial" w:cs="Arial"/>
          <w:color w:val="000000"/>
        </w:rPr>
        <w:t xml:space="preserve">              Ο                                                                                                </w:t>
      </w:r>
      <w:r>
        <w:rPr>
          <w:rFonts w:ascii="Arial" w:hAnsi="Arial" w:cs="Arial"/>
          <w:color w:val="000000"/>
        </w:rPr>
        <w:t xml:space="preserve">    </w:t>
      </w:r>
      <w:r w:rsidRPr="007E5858">
        <w:rPr>
          <w:rFonts w:ascii="Arial" w:hAnsi="Arial" w:cs="Arial"/>
          <w:color w:val="000000"/>
        </w:rPr>
        <w:t xml:space="preserve"> Ο</w:t>
      </w:r>
    </w:p>
    <w:p w:rsidR="005F7708" w:rsidRPr="007E5858" w:rsidRDefault="005F7708" w:rsidP="005D72C3">
      <w:pPr>
        <w:widowControl w:val="0"/>
        <w:snapToGrid w:val="0"/>
        <w:jc w:val="both"/>
        <w:rPr>
          <w:rFonts w:ascii="Arial" w:hAnsi="Arial" w:cs="Arial"/>
          <w:color w:val="000000"/>
        </w:rPr>
      </w:pPr>
      <w:r w:rsidRPr="007E5858">
        <w:rPr>
          <w:rFonts w:ascii="Arial" w:hAnsi="Arial" w:cs="Arial"/>
          <w:color w:val="000000"/>
        </w:rPr>
        <w:t xml:space="preserve">      ΠΡΟΕΔΡΟΣ                                                                       ΓΕΝΙΚΟΣ ΓΡΑΜΜΑΤΕΑΣ</w:t>
      </w:r>
    </w:p>
    <w:p w:rsidR="005F7708" w:rsidRPr="007E5858" w:rsidRDefault="005F7708" w:rsidP="005D72C3">
      <w:pPr>
        <w:widowControl w:val="0"/>
        <w:snapToGrid w:val="0"/>
        <w:jc w:val="both"/>
        <w:rPr>
          <w:rFonts w:ascii="Arial" w:hAnsi="Arial" w:cs="Arial"/>
          <w:color w:val="000000"/>
        </w:rPr>
      </w:pPr>
    </w:p>
    <w:p w:rsidR="005F7708" w:rsidRPr="007E5858" w:rsidRDefault="005F7708" w:rsidP="005D72C3">
      <w:pPr>
        <w:widowControl w:val="0"/>
        <w:snapToGrid w:val="0"/>
        <w:jc w:val="both"/>
        <w:rPr>
          <w:rFonts w:ascii="Arial" w:hAnsi="Arial" w:cs="Arial"/>
          <w:color w:val="000000"/>
        </w:rPr>
      </w:pPr>
    </w:p>
    <w:p w:rsidR="005F7708" w:rsidRPr="007E5858" w:rsidRDefault="005F7708" w:rsidP="005D72C3">
      <w:pPr>
        <w:widowControl w:val="0"/>
        <w:snapToGrid w:val="0"/>
        <w:rPr>
          <w:rFonts w:ascii="Arial" w:hAnsi="Arial" w:cs="Arial"/>
          <w:color w:val="000000"/>
        </w:rPr>
      </w:pPr>
      <w:r w:rsidRPr="007E5858">
        <w:rPr>
          <w:rFonts w:ascii="Arial" w:hAnsi="Arial" w:cs="Arial"/>
          <w:color w:val="000000"/>
        </w:rPr>
        <w:t>ΔΗΜΗΤΡΙΟΣ ΡΩΤΑΣ                                                                    ΓΕΩΡΓΙΟΣ ΘΕΟΔΩΡΟΥ</w:t>
      </w:r>
    </w:p>
    <w:p w:rsidR="005F7708" w:rsidRPr="007E5858" w:rsidRDefault="005F7708" w:rsidP="008C013C">
      <w:pPr>
        <w:rPr>
          <w:rFonts w:ascii="Arial" w:hAnsi="Arial" w:cs="Arial"/>
          <w:color w:val="000000"/>
        </w:rPr>
      </w:pPr>
      <w:r w:rsidRPr="007E5858">
        <w:rPr>
          <w:rFonts w:ascii="Arial" w:hAnsi="Arial" w:cs="Arial"/>
          <w:color w:val="000000"/>
        </w:rPr>
        <w:t xml:space="preserve">      Επγός (ΥΔΚ)                                                                                     </w:t>
      </w:r>
      <w:r>
        <w:rPr>
          <w:rFonts w:ascii="Arial" w:hAnsi="Arial" w:cs="Arial"/>
          <w:color w:val="000000"/>
        </w:rPr>
        <w:t>Τχης</w:t>
      </w:r>
      <w:r w:rsidRPr="007E5858">
        <w:rPr>
          <w:rFonts w:ascii="Arial" w:hAnsi="Arial" w:cs="Arial"/>
          <w:color w:val="000000"/>
        </w:rPr>
        <w:t xml:space="preserve"> (ΠΖ)</w:t>
      </w:r>
    </w:p>
    <w:p w:rsidR="005F7708" w:rsidRDefault="005F7708" w:rsidP="008C013C">
      <w:pPr>
        <w:rPr>
          <w:rFonts w:ascii="Arial" w:hAnsi="Arial" w:cs="Arial"/>
        </w:rPr>
      </w:pPr>
      <w:r w:rsidRPr="007E5858">
        <w:rPr>
          <w:rFonts w:ascii="Arial" w:hAnsi="Arial" w:cs="Arial"/>
          <w:color w:val="000000"/>
        </w:rPr>
        <w:t xml:space="preserve">       6983508423                                                                             </w:t>
      </w:r>
      <w:r w:rsidRPr="007E5858">
        <w:rPr>
          <w:rFonts w:ascii="Arial" w:hAnsi="Arial" w:cs="Arial"/>
          <w:color w:val="000000"/>
          <w:lang w:val="en-US"/>
        </w:rPr>
        <w:t xml:space="preserve">   </w:t>
      </w:r>
      <w:r w:rsidRPr="007E5858">
        <w:rPr>
          <w:rFonts w:ascii="Arial" w:hAnsi="Arial" w:cs="Arial"/>
          <w:color w:val="000000"/>
        </w:rPr>
        <w:t xml:space="preserve">   </w:t>
      </w:r>
    </w:p>
    <w:p w:rsidR="005F7708" w:rsidRDefault="005F7708" w:rsidP="008C013C">
      <w:pPr>
        <w:rPr>
          <w:rFonts w:ascii="Arial" w:hAnsi="Arial" w:cs="Arial"/>
        </w:rPr>
      </w:pPr>
    </w:p>
    <w:sectPr w:rsidR="005F7708" w:rsidSect="0082391B">
      <w:headerReference w:type="even" r:id="rId10"/>
      <w:headerReference w:type="default" r:id="rId11"/>
      <w:footerReference w:type="even" r:id="rId12"/>
      <w:footerReference w:type="default" r:id="rId13"/>
      <w:headerReference w:type="first" r:id="rId14"/>
      <w:footerReference w:type="first" r:id="rId15"/>
      <w:pgSz w:w="11905" w:h="16827"/>
      <w:pgMar w:top="709" w:right="1273"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7708" w:rsidRDefault="005F7708">
      <w:r>
        <w:separator/>
      </w:r>
    </w:p>
  </w:endnote>
  <w:endnote w:type="continuationSeparator" w:id="0">
    <w:p w:rsidR="005F7708" w:rsidRDefault="005F77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708" w:rsidRDefault="005F770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708" w:rsidRDefault="005F770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708" w:rsidRDefault="005F770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7708" w:rsidRDefault="005F7708">
      <w:r>
        <w:separator/>
      </w:r>
    </w:p>
  </w:footnote>
  <w:footnote w:type="continuationSeparator" w:id="0">
    <w:p w:rsidR="005F7708" w:rsidRDefault="005F77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708" w:rsidRDefault="005F770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708" w:rsidRDefault="005F770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708" w:rsidRDefault="005F77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5346B4"/>
    <w:multiLevelType w:val="hybridMultilevel"/>
    <w:tmpl w:val="1CF64BD0"/>
    <w:lvl w:ilvl="0" w:tplc="0408000F">
      <w:start w:val="1"/>
      <w:numFmt w:val="decimal"/>
      <w:lvlText w:val="%1."/>
      <w:lvlJc w:val="left"/>
      <w:pPr>
        <w:ind w:left="360" w:hanging="360"/>
      </w:pPr>
      <w:rPr>
        <w:rFonts w:cs="Times New Roman" w:hint="default"/>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7A97"/>
    <w:rsid w:val="00010AC3"/>
    <w:rsid w:val="00013363"/>
    <w:rsid w:val="000135DB"/>
    <w:rsid w:val="00020CB3"/>
    <w:rsid w:val="00024B2C"/>
    <w:rsid w:val="00031BA5"/>
    <w:rsid w:val="0003215A"/>
    <w:rsid w:val="00042121"/>
    <w:rsid w:val="000471C5"/>
    <w:rsid w:val="00050741"/>
    <w:rsid w:val="00062F38"/>
    <w:rsid w:val="000710DB"/>
    <w:rsid w:val="0007197F"/>
    <w:rsid w:val="00072185"/>
    <w:rsid w:val="00072913"/>
    <w:rsid w:val="00096350"/>
    <w:rsid w:val="000B610B"/>
    <w:rsid w:val="000D334F"/>
    <w:rsid w:val="000D6892"/>
    <w:rsid w:val="000E136E"/>
    <w:rsid w:val="000E1BD9"/>
    <w:rsid w:val="000E6B7C"/>
    <w:rsid w:val="000F2665"/>
    <w:rsid w:val="000F676B"/>
    <w:rsid w:val="00104851"/>
    <w:rsid w:val="001051F7"/>
    <w:rsid w:val="00106A62"/>
    <w:rsid w:val="001104DA"/>
    <w:rsid w:val="001104FF"/>
    <w:rsid w:val="001215A7"/>
    <w:rsid w:val="0012329B"/>
    <w:rsid w:val="00132603"/>
    <w:rsid w:val="00135171"/>
    <w:rsid w:val="001421C1"/>
    <w:rsid w:val="00143660"/>
    <w:rsid w:val="001476F1"/>
    <w:rsid w:val="0015010E"/>
    <w:rsid w:val="00153DB8"/>
    <w:rsid w:val="00160350"/>
    <w:rsid w:val="001621C0"/>
    <w:rsid w:val="00164831"/>
    <w:rsid w:val="00164981"/>
    <w:rsid w:val="0016730D"/>
    <w:rsid w:val="00182738"/>
    <w:rsid w:val="00185BC9"/>
    <w:rsid w:val="00195666"/>
    <w:rsid w:val="001A0AFD"/>
    <w:rsid w:val="001A36EE"/>
    <w:rsid w:val="001B41BD"/>
    <w:rsid w:val="001C50C9"/>
    <w:rsid w:val="00201974"/>
    <w:rsid w:val="00206ED7"/>
    <w:rsid w:val="00216816"/>
    <w:rsid w:val="00220331"/>
    <w:rsid w:val="00222541"/>
    <w:rsid w:val="00224B06"/>
    <w:rsid w:val="002328E2"/>
    <w:rsid w:val="0023521E"/>
    <w:rsid w:val="00250792"/>
    <w:rsid w:val="00254530"/>
    <w:rsid w:val="00261555"/>
    <w:rsid w:val="00261EFC"/>
    <w:rsid w:val="002744D1"/>
    <w:rsid w:val="002759A3"/>
    <w:rsid w:val="00277229"/>
    <w:rsid w:val="00285D92"/>
    <w:rsid w:val="002A503B"/>
    <w:rsid w:val="002B3E8C"/>
    <w:rsid w:val="002B3ED6"/>
    <w:rsid w:val="002C0EFB"/>
    <w:rsid w:val="002C20C3"/>
    <w:rsid w:val="002D1D17"/>
    <w:rsid w:val="002D50EC"/>
    <w:rsid w:val="002E20A6"/>
    <w:rsid w:val="002E273D"/>
    <w:rsid w:val="002E34E3"/>
    <w:rsid w:val="002E4526"/>
    <w:rsid w:val="002F6FFF"/>
    <w:rsid w:val="00300213"/>
    <w:rsid w:val="003015C7"/>
    <w:rsid w:val="00301704"/>
    <w:rsid w:val="00306A2C"/>
    <w:rsid w:val="00312AE0"/>
    <w:rsid w:val="0033301C"/>
    <w:rsid w:val="003400EA"/>
    <w:rsid w:val="00354EB5"/>
    <w:rsid w:val="00361411"/>
    <w:rsid w:val="00370029"/>
    <w:rsid w:val="00370C53"/>
    <w:rsid w:val="003741EE"/>
    <w:rsid w:val="00377443"/>
    <w:rsid w:val="00381177"/>
    <w:rsid w:val="00387C61"/>
    <w:rsid w:val="003971CE"/>
    <w:rsid w:val="003A306B"/>
    <w:rsid w:val="003B0F51"/>
    <w:rsid w:val="003B38BC"/>
    <w:rsid w:val="003B494E"/>
    <w:rsid w:val="003B5D8D"/>
    <w:rsid w:val="003C0629"/>
    <w:rsid w:val="003C3A3F"/>
    <w:rsid w:val="003C3F10"/>
    <w:rsid w:val="003D29DB"/>
    <w:rsid w:val="003D6B91"/>
    <w:rsid w:val="003D736E"/>
    <w:rsid w:val="003E4EB8"/>
    <w:rsid w:val="003F0F65"/>
    <w:rsid w:val="003F1EA5"/>
    <w:rsid w:val="003F4E54"/>
    <w:rsid w:val="003F6EAC"/>
    <w:rsid w:val="004019A1"/>
    <w:rsid w:val="00403734"/>
    <w:rsid w:val="00404F5D"/>
    <w:rsid w:val="0040620C"/>
    <w:rsid w:val="00415AF1"/>
    <w:rsid w:val="00416AFB"/>
    <w:rsid w:val="0042094F"/>
    <w:rsid w:val="0042470F"/>
    <w:rsid w:val="00430969"/>
    <w:rsid w:val="0043698F"/>
    <w:rsid w:val="00437776"/>
    <w:rsid w:val="004410B8"/>
    <w:rsid w:val="004420CF"/>
    <w:rsid w:val="00444F6E"/>
    <w:rsid w:val="00447C36"/>
    <w:rsid w:val="00455FD8"/>
    <w:rsid w:val="0045614A"/>
    <w:rsid w:val="0046145B"/>
    <w:rsid w:val="004818C2"/>
    <w:rsid w:val="0048393C"/>
    <w:rsid w:val="00497A9A"/>
    <w:rsid w:val="004A3618"/>
    <w:rsid w:val="004A4153"/>
    <w:rsid w:val="004C2BEE"/>
    <w:rsid w:val="004E1AC7"/>
    <w:rsid w:val="004E366E"/>
    <w:rsid w:val="004E3D01"/>
    <w:rsid w:val="005034BA"/>
    <w:rsid w:val="00504A96"/>
    <w:rsid w:val="005122C3"/>
    <w:rsid w:val="00512892"/>
    <w:rsid w:val="00515F3E"/>
    <w:rsid w:val="0052072A"/>
    <w:rsid w:val="0052468B"/>
    <w:rsid w:val="00536327"/>
    <w:rsid w:val="005451B9"/>
    <w:rsid w:val="00545F09"/>
    <w:rsid w:val="00550B0B"/>
    <w:rsid w:val="00567A0E"/>
    <w:rsid w:val="0058508D"/>
    <w:rsid w:val="005A36DF"/>
    <w:rsid w:val="005A543D"/>
    <w:rsid w:val="005B34F2"/>
    <w:rsid w:val="005B6CC3"/>
    <w:rsid w:val="005C4AD4"/>
    <w:rsid w:val="005C70D2"/>
    <w:rsid w:val="005C7D11"/>
    <w:rsid w:val="005D3C39"/>
    <w:rsid w:val="005D6A58"/>
    <w:rsid w:val="005D72C3"/>
    <w:rsid w:val="005E7B24"/>
    <w:rsid w:val="005F0338"/>
    <w:rsid w:val="005F20C1"/>
    <w:rsid w:val="005F2F5B"/>
    <w:rsid w:val="005F4835"/>
    <w:rsid w:val="005F7708"/>
    <w:rsid w:val="0060086F"/>
    <w:rsid w:val="006054E5"/>
    <w:rsid w:val="00607587"/>
    <w:rsid w:val="00612DFA"/>
    <w:rsid w:val="00626291"/>
    <w:rsid w:val="00632EE3"/>
    <w:rsid w:val="00635939"/>
    <w:rsid w:val="00636763"/>
    <w:rsid w:val="00640C87"/>
    <w:rsid w:val="00642433"/>
    <w:rsid w:val="00650949"/>
    <w:rsid w:val="00680481"/>
    <w:rsid w:val="00680EC4"/>
    <w:rsid w:val="0069115C"/>
    <w:rsid w:val="00692B54"/>
    <w:rsid w:val="00692ED6"/>
    <w:rsid w:val="006A1634"/>
    <w:rsid w:val="006A491B"/>
    <w:rsid w:val="006C4F23"/>
    <w:rsid w:val="006D3EFB"/>
    <w:rsid w:val="006E67D5"/>
    <w:rsid w:val="0070501E"/>
    <w:rsid w:val="00706D27"/>
    <w:rsid w:val="00711D39"/>
    <w:rsid w:val="00712737"/>
    <w:rsid w:val="007131D9"/>
    <w:rsid w:val="00713720"/>
    <w:rsid w:val="007161EA"/>
    <w:rsid w:val="00732CD5"/>
    <w:rsid w:val="007333B7"/>
    <w:rsid w:val="00733EE3"/>
    <w:rsid w:val="00737A09"/>
    <w:rsid w:val="007407BB"/>
    <w:rsid w:val="007411A9"/>
    <w:rsid w:val="007433C4"/>
    <w:rsid w:val="007437F4"/>
    <w:rsid w:val="00760726"/>
    <w:rsid w:val="00767713"/>
    <w:rsid w:val="00784929"/>
    <w:rsid w:val="00784A86"/>
    <w:rsid w:val="00797E89"/>
    <w:rsid w:val="007A7F03"/>
    <w:rsid w:val="007B049E"/>
    <w:rsid w:val="007C0DEA"/>
    <w:rsid w:val="007C0DEF"/>
    <w:rsid w:val="007C6851"/>
    <w:rsid w:val="007D570C"/>
    <w:rsid w:val="007E5858"/>
    <w:rsid w:val="007E798A"/>
    <w:rsid w:val="007F1A8E"/>
    <w:rsid w:val="00803293"/>
    <w:rsid w:val="008057FB"/>
    <w:rsid w:val="0081484E"/>
    <w:rsid w:val="0082391B"/>
    <w:rsid w:val="0083430B"/>
    <w:rsid w:val="00835582"/>
    <w:rsid w:val="00835FD3"/>
    <w:rsid w:val="00841EC3"/>
    <w:rsid w:val="008451CA"/>
    <w:rsid w:val="00856166"/>
    <w:rsid w:val="00865797"/>
    <w:rsid w:val="008665A2"/>
    <w:rsid w:val="00872C13"/>
    <w:rsid w:val="00882D95"/>
    <w:rsid w:val="00884E39"/>
    <w:rsid w:val="008853ED"/>
    <w:rsid w:val="0089024E"/>
    <w:rsid w:val="008A2610"/>
    <w:rsid w:val="008A4065"/>
    <w:rsid w:val="008A6592"/>
    <w:rsid w:val="008C013C"/>
    <w:rsid w:val="008E5544"/>
    <w:rsid w:val="008E78D9"/>
    <w:rsid w:val="008F2FCC"/>
    <w:rsid w:val="008F483C"/>
    <w:rsid w:val="00911948"/>
    <w:rsid w:val="0092514A"/>
    <w:rsid w:val="009574A7"/>
    <w:rsid w:val="00962B4D"/>
    <w:rsid w:val="0096545E"/>
    <w:rsid w:val="00966898"/>
    <w:rsid w:val="00974AC4"/>
    <w:rsid w:val="009875A1"/>
    <w:rsid w:val="00993275"/>
    <w:rsid w:val="00997351"/>
    <w:rsid w:val="009A0093"/>
    <w:rsid w:val="009A045F"/>
    <w:rsid w:val="009A0856"/>
    <w:rsid w:val="009A21FE"/>
    <w:rsid w:val="009A6E7A"/>
    <w:rsid w:val="009B0576"/>
    <w:rsid w:val="009B5ACB"/>
    <w:rsid w:val="009C5E9D"/>
    <w:rsid w:val="009C627B"/>
    <w:rsid w:val="009C739C"/>
    <w:rsid w:val="009D1296"/>
    <w:rsid w:val="009D77C3"/>
    <w:rsid w:val="009E645F"/>
    <w:rsid w:val="009F2425"/>
    <w:rsid w:val="00A01474"/>
    <w:rsid w:val="00A025CF"/>
    <w:rsid w:val="00A0271B"/>
    <w:rsid w:val="00A14533"/>
    <w:rsid w:val="00A266B8"/>
    <w:rsid w:val="00A3636D"/>
    <w:rsid w:val="00A421BC"/>
    <w:rsid w:val="00A55154"/>
    <w:rsid w:val="00A557AF"/>
    <w:rsid w:val="00A55841"/>
    <w:rsid w:val="00A56F51"/>
    <w:rsid w:val="00A63900"/>
    <w:rsid w:val="00A805E1"/>
    <w:rsid w:val="00A954FB"/>
    <w:rsid w:val="00AA07DF"/>
    <w:rsid w:val="00AA156A"/>
    <w:rsid w:val="00AA310D"/>
    <w:rsid w:val="00AA4024"/>
    <w:rsid w:val="00AA7DCB"/>
    <w:rsid w:val="00AB2636"/>
    <w:rsid w:val="00AC4492"/>
    <w:rsid w:val="00AC706F"/>
    <w:rsid w:val="00AD1503"/>
    <w:rsid w:val="00AD2FCF"/>
    <w:rsid w:val="00AD393D"/>
    <w:rsid w:val="00AD4E7C"/>
    <w:rsid w:val="00AD7525"/>
    <w:rsid w:val="00AE0B4D"/>
    <w:rsid w:val="00AE35D2"/>
    <w:rsid w:val="00AE5571"/>
    <w:rsid w:val="00AF450F"/>
    <w:rsid w:val="00B00A64"/>
    <w:rsid w:val="00B03E56"/>
    <w:rsid w:val="00B13199"/>
    <w:rsid w:val="00B23DDA"/>
    <w:rsid w:val="00B3250F"/>
    <w:rsid w:val="00B404EB"/>
    <w:rsid w:val="00B4439A"/>
    <w:rsid w:val="00B54EB2"/>
    <w:rsid w:val="00B635CE"/>
    <w:rsid w:val="00B71393"/>
    <w:rsid w:val="00B73072"/>
    <w:rsid w:val="00B75844"/>
    <w:rsid w:val="00B81AEE"/>
    <w:rsid w:val="00B82384"/>
    <w:rsid w:val="00B82641"/>
    <w:rsid w:val="00B86EF0"/>
    <w:rsid w:val="00B94E26"/>
    <w:rsid w:val="00BA083B"/>
    <w:rsid w:val="00BA0BBA"/>
    <w:rsid w:val="00BA18A1"/>
    <w:rsid w:val="00BA6EB4"/>
    <w:rsid w:val="00BB0005"/>
    <w:rsid w:val="00BB6482"/>
    <w:rsid w:val="00BB6713"/>
    <w:rsid w:val="00BB7D12"/>
    <w:rsid w:val="00BE490F"/>
    <w:rsid w:val="00BF09B0"/>
    <w:rsid w:val="00BF180B"/>
    <w:rsid w:val="00BF54E3"/>
    <w:rsid w:val="00C117FA"/>
    <w:rsid w:val="00C12350"/>
    <w:rsid w:val="00C15361"/>
    <w:rsid w:val="00C170E5"/>
    <w:rsid w:val="00C31DD7"/>
    <w:rsid w:val="00C455E1"/>
    <w:rsid w:val="00C45E09"/>
    <w:rsid w:val="00C562ED"/>
    <w:rsid w:val="00C6030B"/>
    <w:rsid w:val="00C617F7"/>
    <w:rsid w:val="00C67321"/>
    <w:rsid w:val="00C67596"/>
    <w:rsid w:val="00C744FB"/>
    <w:rsid w:val="00C76AE8"/>
    <w:rsid w:val="00C776DA"/>
    <w:rsid w:val="00C93C48"/>
    <w:rsid w:val="00C94060"/>
    <w:rsid w:val="00CA2430"/>
    <w:rsid w:val="00CB00C3"/>
    <w:rsid w:val="00CB3EA0"/>
    <w:rsid w:val="00CB5CAA"/>
    <w:rsid w:val="00CB6320"/>
    <w:rsid w:val="00CC4597"/>
    <w:rsid w:val="00CC4F14"/>
    <w:rsid w:val="00CC4F50"/>
    <w:rsid w:val="00CE3D55"/>
    <w:rsid w:val="00CE4BED"/>
    <w:rsid w:val="00CE54F8"/>
    <w:rsid w:val="00CE7C64"/>
    <w:rsid w:val="00D068B0"/>
    <w:rsid w:val="00D07D09"/>
    <w:rsid w:val="00D10437"/>
    <w:rsid w:val="00D10647"/>
    <w:rsid w:val="00D106DF"/>
    <w:rsid w:val="00D13F33"/>
    <w:rsid w:val="00D17C36"/>
    <w:rsid w:val="00D247B9"/>
    <w:rsid w:val="00D361AD"/>
    <w:rsid w:val="00D36ABD"/>
    <w:rsid w:val="00D41F5B"/>
    <w:rsid w:val="00D446FD"/>
    <w:rsid w:val="00D453EB"/>
    <w:rsid w:val="00D45DEB"/>
    <w:rsid w:val="00D531FD"/>
    <w:rsid w:val="00D56297"/>
    <w:rsid w:val="00D56544"/>
    <w:rsid w:val="00D6233D"/>
    <w:rsid w:val="00D65448"/>
    <w:rsid w:val="00D66EFD"/>
    <w:rsid w:val="00D92712"/>
    <w:rsid w:val="00DA1814"/>
    <w:rsid w:val="00DA5AA7"/>
    <w:rsid w:val="00DB1DFB"/>
    <w:rsid w:val="00DB5E3B"/>
    <w:rsid w:val="00DD5AD8"/>
    <w:rsid w:val="00DD7527"/>
    <w:rsid w:val="00DE0F9E"/>
    <w:rsid w:val="00DE1DA5"/>
    <w:rsid w:val="00DE6452"/>
    <w:rsid w:val="00DE72B4"/>
    <w:rsid w:val="00DF0210"/>
    <w:rsid w:val="00DF02A8"/>
    <w:rsid w:val="00DF2D54"/>
    <w:rsid w:val="00DF3121"/>
    <w:rsid w:val="00DF3826"/>
    <w:rsid w:val="00DF5C76"/>
    <w:rsid w:val="00E076BF"/>
    <w:rsid w:val="00E1091E"/>
    <w:rsid w:val="00E11C50"/>
    <w:rsid w:val="00E152B6"/>
    <w:rsid w:val="00E27959"/>
    <w:rsid w:val="00E30BA1"/>
    <w:rsid w:val="00E31DE1"/>
    <w:rsid w:val="00E3510A"/>
    <w:rsid w:val="00E35B2B"/>
    <w:rsid w:val="00E363BE"/>
    <w:rsid w:val="00E54149"/>
    <w:rsid w:val="00E70A7E"/>
    <w:rsid w:val="00E741D8"/>
    <w:rsid w:val="00E853F3"/>
    <w:rsid w:val="00E86796"/>
    <w:rsid w:val="00E90BA1"/>
    <w:rsid w:val="00E958A3"/>
    <w:rsid w:val="00EA32F3"/>
    <w:rsid w:val="00EB79A5"/>
    <w:rsid w:val="00EC4284"/>
    <w:rsid w:val="00ED15E7"/>
    <w:rsid w:val="00EE35E9"/>
    <w:rsid w:val="00EE42BD"/>
    <w:rsid w:val="00EE7094"/>
    <w:rsid w:val="00EF038E"/>
    <w:rsid w:val="00F130D8"/>
    <w:rsid w:val="00F14224"/>
    <w:rsid w:val="00F17CEE"/>
    <w:rsid w:val="00F3194C"/>
    <w:rsid w:val="00F40FD1"/>
    <w:rsid w:val="00F511C2"/>
    <w:rsid w:val="00F71F9A"/>
    <w:rsid w:val="00F737B9"/>
    <w:rsid w:val="00F759DB"/>
    <w:rsid w:val="00F807A1"/>
    <w:rsid w:val="00F96A35"/>
    <w:rsid w:val="00F97261"/>
    <w:rsid w:val="00FA1F59"/>
    <w:rsid w:val="00FA3A15"/>
    <w:rsid w:val="00FA42D1"/>
    <w:rsid w:val="00FC095C"/>
    <w:rsid w:val="00FC1922"/>
    <w:rsid w:val="00FC5A6B"/>
    <w:rsid w:val="00FC66FB"/>
    <w:rsid w:val="00FC7FF1"/>
    <w:rsid w:val="00FD15C1"/>
    <w:rsid w:val="00FD36EC"/>
    <w:rsid w:val="00FD4FF9"/>
    <w:rsid w:val="00FD5C58"/>
    <w:rsid w:val="00FE02F0"/>
    <w:rsid w:val="00FE316C"/>
    <w:rsid w:val="00FE317A"/>
    <w:rsid w:val="00FF0652"/>
    <w:rsid w:val="00FF0C1C"/>
    <w:rsid w:val="00FF4C12"/>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0D2"/>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A55841"/>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A55841"/>
    <w:rPr>
      <w:rFonts w:cs="Times New Roman"/>
      <w:sz w:val="24"/>
      <w:szCs w:val="24"/>
    </w:rPr>
  </w:style>
  <w:style w:type="character" w:styleId="Hyperlink">
    <w:name w:val="Hyperlink"/>
    <w:basedOn w:val="DefaultParagraphFont"/>
    <w:uiPriority w:val="99"/>
    <w:rsid w:val="000B610B"/>
    <w:rPr>
      <w:rFonts w:cs="Times New Roman"/>
      <w:color w:val="0000FF"/>
      <w:u w:val="single"/>
    </w:rPr>
  </w:style>
  <w:style w:type="paragraph" w:customStyle="1" w:styleId="1">
    <w:name w:val="Βασικό1"/>
    <w:uiPriority w:val="99"/>
    <w:rsid w:val="005F4835"/>
    <w:rPr>
      <w:color w:val="000000"/>
      <w:sz w:val="24"/>
      <w:szCs w:val="24"/>
    </w:rPr>
  </w:style>
  <w:style w:type="paragraph" w:styleId="ListParagraph">
    <w:name w:val="List Paragraph"/>
    <w:basedOn w:val="Normal"/>
    <w:uiPriority w:val="99"/>
    <w:qFormat/>
    <w:rsid w:val="00760726"/>
    <w:pPr>
      <w:ind w:left="720"/>
      <w:contextualSpacing/>
    </w:pPr>
  </w:style>
  <w:style w:type="character" w:customStyle="1" w:styleId="InternetLink">
    <w:name w:val="Internet Link"/>
    <w:uiPriority w:val="99"/>
    <w:rsid w:val="00C170E5"/>
    <w:rPr>
      <w:color w:val="0000FF"/>
      <w:u w:val="single"/>
    </w:rPr>
  </w:style>
  <w:style w:type="character" w:styleId="Emphasis">
    <w:name w:val="Emphasis"/>
    <w:basedOn w:val="DefaultParagraphFont"/>
    <w:uiPriority w:val="99"/>
    <w:qFormat/>
    <w:locked/>
    <w:rsid w:val="009A21FE"/>
    <w:rPr>
      <w:rFonts w:cs="Times New Roman"/>
      <w:i/>
      <w:iCs/>
    </w:rPr>
  </w:style>
</w:styles>
</file>

<file path=word/webSettings.xml><?xml version="1.0" encoding="utf-8"?>
<w:webSettings xmlns:r="http://schemas.openxmlformats.org/officeDocument/2006/relationships" xmlns:w="http://schemas.openxmlformats.org/wordprocessingml/2006/main">
  <w:divs>
    <w:div w:id="649528075">
      <w:marLeft w:val="0"/>
      <w:marRight w:val="0"/>
      <w:marTop w:val="0"/>
      <w:marBottom w:val="0"/>
      <w:divBdr>
        <w:top w:val="none" w:sz="0" w:space="0" w:color="auto"/>
        <w:left w:val="none" w:sz="0" w:space="0" w:color="auto"/>
        <w:bottom w:val="none" w:sz="0" w:space="0" w:color="auto"/>
        <w:right w:val="none" w:sz="0" w:space="0" w:color="auto"/>
      </w:divBdr>
      <w:divsChild>
        <w:div w:id="649528074">
          <w:marLeft w:val="0"/>
          <w:marRight w:val="0"/>
          <w:marTop w:val="0"/>
          <w:marBottom w:val="0"/>
          <w:divBdr>
            <w:top w:val="none" w:sz="0" w:space="0" w:color="auto"/>
            <w:left w:val="none" w:sz="0" w:space="0" w:color="auto"/>
            <w:bottom w:val="none" w:sz="0" w:space="0" w:color="auto"/>
            <w:right w:val="none" w:sz="0" w:space="0" w:color="auto"/>
          </w:divBdr>
        </w:div>
        <w:div w:id="649528076">
          <w:marLeft w:val="0"/>
          <w:marRight w:val="0"/>
          <w:marTop w:val="0"/>
          <w:marBottom w:val="0"/>
          <w:divBdr>
            <w:top w:val="none" w:sz="0" w:space="0" w:color="auto"/>
            <w:left w:val="none" w:sz="0" w:space="0" w:color="auto"/>
            <w:bottom w:val="none" w:sz="0" w:space="0" w:color="auto"/>
            <w:right w:val="none" w:sz="0" w:space="0" w:color="auto"/>
          </w:divBdr>
        </w:div>
        <w:div w:id="649528077">
          <w:marLeft w:val="0"/>
          <w:marRight w:val="0"/>
          <w:marTop w:val="0"/>
          <w:marBottom w:val="0"/>
          <w:divBdr>
            <w:top w:val="none" w:sz="0" w:space="0" w:color="auto"/>
            <w:left w:val="none" w:sz="0" w:space="0" w:color="auto"/>
            <w:bottom w:val="none" w:sz="0" w:space="0" w:color="auto"/>
            <w:right w:val="none" w:sz="0" w:space="0" w:color="auto"/>
          </w:divBdr>
        </w:div>
        <w:div w:id="649528078">
          <w:marLeft w:val="0"/>
          <w:marRight w:val="0"/>
          <w:marTop w:val="0"/>
          <w:marBottom w:val="0"/>
          <w:divBdr>
            <w:top w:val="none" w:sz="0" w:space="0" w:color="auto"/>
            <w:left w:val="none" w:sz="0" w:space="0" w:color="auto"/>
            <w:bottom w:val="none" w:sz="0" w:space="0" w:color="auto"/>
            <w:right w:val="none" w:sz="0" w:space="0" w:color="auto"/>
          </w:divBdr>
        </w:div>
      </w:divsChild>
    </w:div>
    <w:div w:id="649528079">
      <w:marLeft w:val="0"/>
      <w:marRight w:val="0"/>
      <w:marTop w:val="0"/>
      <w:marBottom w:val="0"/>
      <w:divBdr>
        <w:top w:val="none" w:sz="0" w:space="0" w:color="auto"/>
        <w:left w:val="none" w:sz="0" w:space="0" w:color="auto"/>
        <w:bottom w:val="none" w:sz="0" w:space="0" w:color="auto"/>
        <w:right w:val="none" w:sz="0" w:space="0" w:color="auto"/>
      </w:divBdr>
    </w:div>
    <w:div w:id="6495280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TotalTime>
  <Pages>2</Pages>
  <Words>746</Words>
  <Characters>4034</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7</cp:revision>
  <dcterms:created xsi:type="dcterms:W3CDTF">2020-03-30T22:50:00Z</dcterms:created>
  <dcterms:modified xsi:type="dcterms:W3CDTF">2020-03-30T23:09:00Z</dcterms:modified>
  <cp:category>FM PDF To Word Converter Pro</cp:category>
</cp:coreProperties>
</file>