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52B4" w:rsidRPr="003E0465" w:rsidRDefault="002352B4" w:rsidP="004906E0">
      <w:pPr>
        <w:framePr w:w="8461" w:h="661" w:hRule="exact" w:wrap="auto" w:vAnchor="page" w:hAnchor="page" w:x="3061" w:y="1081"/>
        <w:widowControl w:val="0"/>
        <w:snapToGrid w:val="0"/>
        <w:rPr>
          <w:lang w:val="el-GR"/>
        </w:rPr>
      </w:pPr>
      <w:r w:rsidRPr="003E0465">
        <w:rPr>
          <w:rFonts w:ascii="Arial" w:hAnsi="Arial" w:cs="Arial"/>
          <w:b/>
          <w:color w:val="000000"/>
          <w:lang w:val="el-GR"/>
        </w:rPr>
        <w:t xml:space="preserve">Πανελλήνια Ομοσπονδία Ενώσεων Στρατιωτικών                 </w:t>
      </w:r>
      <w:r>
        <w:rPr>
          <w:rFonts w:ascii="Arial" w:hAnsi="Arial" w:cs="Arial"/>
          <w:b/>
          <w:color w:val="000000"/>
          <w:lang w:val="el-GR"/>
        </w:rPr>
        <w:t xml:space="preserve">          </w:t>
      </w:r>
      <w:r w:rsidRPr="0060086F">
        <w:rPr>
          <w:rFonts w:ascii="Arial" w:hAnsi="Arial" w:cs="Arial"/>
          <w:color w:val="000000"/>
          <w:sz w:val="20"/>
          <w:szCs w:val="20"/>
          <w:lang w:val="en-GB"/>
        </w:rPr>
        <w:t>member</w:t>
      </w:r>
      <w:r w:rsidRPr="003E0465">
        <w:rPr>
          <w:rFonts w:ascii="Arial" w:hAnsi="Arial" w:cs="Arial"/>
          <w:color w:val="000000"/>
          <w:sz w:val="20"/>
          <w:szCs w:val="20"/>
          <w:lang w:val="el-GR"/>
        </w:rPr>
        <w:t xml:space="preserve"> </w:t>
      </w:r>
      <w:r w:rsidRPr="0060086F">
        <w:rPr>
          <w:rFonts w:ascii="Arial" w:hAnsi="Arial" w:cs="Arial"/>
          <w:color w:val="000000"/>
          <w:sz w:val="20"/>
          <w:szCs w:val="20"/>
          <w:lang w:val="en-GB"/>
        </w:rPr>
        <w:t>of</w:t>
      </w:r>
    </w:p>
    <w:p w:rsidR="002352B4" w:rsidRPr="003E0465" w:rsidRDefault="002352B4" w:rsidP="004906E0">
      <w:pPr>
        <w:framePr w:w="8461" w:h="661" w:hRule="exact" w:wrap="auto" w:vAnchor="page" w:hAnchor="page" w:x="3061" w:y="1081"/>
        <w:widowControl w:val="0"/>
        <w:snapToGrid w:val="0"/>
        <w:rPr>
          <w:lang w:val="el-GR"/>
        </w:rPr>
      </w:pPr>
      <w:r>
        <w:rPr>
          <w:noProof/>
          <w:lang w:val="el-GR" w:eastAsia="el-G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Εικόνα 5" o:spid="_x0000_s1026" type="#_x0000_t75" alt="https://pbs.twimg.com/profile_images/3625926057/9a81ee4e23059141a9192072eab60bd3_400x400.jpeg" style="position:absolute;margin-left:313.05pt;margin-top:1.55pt;width:102pt;height:99pt;z-index:-251658240;visibility:visible">
            <v:imagedata r:id="rId4" o:title=""/>
          </v:shape>
        </w:pict>
      </w:r>
      <w:r w:rsidRPr="003E0465">
        <w:rPr>
          <w:rFonts w:ascii="Arial" w:hAnsi="Arial" w:cs="Arial"/>
          <w:b/>
          <w:color w:val="000000"/>
          <w:lang w:val="el-GR"/>
        </w:rPr>
        <w:t xml:space="preserve">                               Π.ΟΜ.ΕΝ.Σ. </w:t>
      </w:r>
    </w:p>
    <w:p w:rsidR="002352B4" w:rsidRDefault="002352B4" w:rsidP="004906E0">
      <w:pPr>
        <w:jc w:val="both"/>
        <w:rPr>
          <w:rFonts w:ascii="Arial" w:hAnsi="Arial" w:cs="Arial"/>
          <w:sz w:val="24"/>
          <w:szCs w:val="24"/>
          <w:lang w:val="el-GR"/>
        </w:rPr>
      </w:pPr>
      <w:r>
        <w:rPr>
          <w:noProof/>
          <w:lang w:val="el-GR" w:eastAsia="el-GR"/>
        </w:rPr>
        <w:pict>
          <v:shape id="Εικόνα 6" o:spid="_x0000_s1027" type="#_x0000_t75" style="position:absolute;left:0;text-align:left;margin-left:-45pt;margin-top:9pt;width:98.9pt;height:99pt;z-index:-251659264;visibility:visible">
            <v:imagedata r:id="rId5" o:title=""/>
          </v:shape>
        </w:pict>
      </w:r>
    </w:p>
    <w:p w:rsidR="002352B4" w:rsidRDefault="002352B4" w:rsidP="004906E0">
      <w:pPr>
        <w:jc w:val="both"/>
        <w:rPr>
          <w:rFonts w:ascii="Arial" w:hAnsi="Arial" w:cs="Arial"/>
          <w:sz w:val="24"/>
          <w:szCs w:val="24"/>
          <w:lang w:val="el-GR"/>
        </w:rPr>
      </w:pPr>
    </w:p>
    <w:p w:rsidR="002352B4" w:rsidRPr="003E0465" w:rsidRDefault="002352B4" w:rsidP="004906E0">
      <w:pPr>
        <w:widowControl w:val="0"/>
        <w:snapToGrid w:val="0"/>
        <w:rPr>
          <w:rFonts w:ascii="Arial" w:hAnsi="Arial" w:cs="Arial"/>
          <w:color w:val="000000"/>
          <w:sz w:val="21"/>
          <w:szCs w:val="21"/>
          <w:lang w:val="el-GR"/>
        </w:rPr>
      </w:pPr>
      <w:r w:rsidRPr="003E0465">
        <w:rPr>
          <w:rFonts w:ascii="Arial" w:hAnsi="Arial" w:cs="Arial"/>
          <w:color w:val="000000"/>
          <w:sz w:val="21"/>
          <w:szCs w:val="21"/>
          <w:lang w:val="el-GR"/>
        </w:rPr>
        <w:t xml:space="preserve">                                                                                                                                                              </w:t>
      </w:r>
    </w:p>
    <w:p w:rsidR="002352B4" w:rsidRPr="003E0465" w:rsidRDefault="002352B4" w:rsidP="004906E0">
      <w:pPr>
        <w:framePr w:w="5642" w:h="845" w:hRule="exact" w:wrap="auto" w:vAnchor="page" w:hAnchor="page" w:x="3061" w:y="1858"/>
        <w:widowControl w:val="0"/>
        <w:snapToGrid w:val="0"/>
        <w:jc w:val="both"/>
        <w:rPr>
          <w:lang w:val="el-GR"/>
        </w:rPr>
      </w:pPr>
      <w:r w:rsidRPr="003E0465">
        <w:rPr>
          <w:rFonts w:ascii="Arial" w:hAnsi="Arial" w:cs="Arial"/>
          <w:color w:val="000000"/>
          <w:sz w:val="18"/>
          <w:szCs w:val="18"/>
          <w:lang w:val="el-GR"/>
        </w:rPr>
        <w:t>Νόμιμα αναγνωρισμένη επαγγελματική Ομοσπονδία με την υπ’ αριθμ.16/2017 διαταγή του Ειρηνοδικείου Χαλανδρίου, καταχωρημένη στα βιβλία Ομοσπονδιών του Πρωτοδικείου Αθηνών με αριθμό μητρώου 844 και αριθμό βιβλίου συνδικαλιστικών οργανώσεων 6390.</w:t>
      </w:r>
    </w:p>
    <w:p w:rsidR="002352B4" w:rsidRPr="003E0465" w:rsidRDefault="002352B4" w:rsidP="004906E0">
      <w:pPr>
        <w:widowControl w:val="0"/>
        <w:snapToGrid w:val="0"/>
        <w:rPr>
          <w:rFonts w:ascii="Arial" w:hAnsi="Arial" w:cs="Arial"/>
          <w:color w:val="000000"/>
          <w:sz w:val="21"/>
          <w:szCs w:val="21"/>
          <w:lang w:val="el-GR"/>
        </w:rPr>
      </w:pPr>
    </w:p>
    <w:p w:rsidR="002352B4" w:rsidRPr="003E0465" w:rsidRDefault="002352B4" w:rsidP="004906E0">
      <w:pPr>
        <w:widowControl w:val="0"/>
        <w:snapToGrid w:val="0"/>
        <w:rPr>
          <w:rFonts w:ascii="Arial" w:hAnsi="Arial" w:cs="Arial"/>
          <w:color w:val="000000"/>
          <w:sz w:val="21"/>
          <w:szCs w:val="21"/>
          <w:lang w:val="el-GR"/>
        </w:rPr>
      </w:pPr>
    </w:p>
    <w:p w:rsidR="002352B4" w:rsidRPr="004906E0" w:rsidRDefault="002352B4" w:rsidP="004906E0">
      <w:pPr>
        <w:framePr w:w="3094" w:wrap="auto" w:vAnchor="page" w:hAnchor="page" w:x="8101" w:y="3781"/>
        <w:widowControl w:val="0"/>
        <w:autoSpaceDE w:val="0"/>
        <w:autoSpaceDN w:val="0"/>
        <w:adjustRightInd w:val="0"/>
        <w:snapToGrid w:val="0"/>
        <w:rPr>
          <w:sz w:val="24"/>
          <w:szCs w:val="24"/>
          <w:lang w:val="el-GR"/>
        </w:rPr>
      </w:pPr>
      <w:r w:rsidRPr="004906E0">
        <w:rPr>
          <w:rFonts w:ascii="Arial" w:hAnsi="Arial" w:cs="Arial"/>
          <w:color w:val="000000"/>
          <w:sz w:val="24"/>
          <w:szCs w:val="24"/>
          <w:lang w:val="el-GR"/>
        </w:rPr>
        <w:t xml:space="preserve">  </w:t>
      </w:r>
      <w:r>
        <w:rPr>
          <w:rFonts w:ascii="Arial" w:hAnsi="Arial" w:cs="Arial"/>
          <w:color w:val="000000"/>
          <w:sz w:val="24"/>
          <w:szCs w:val="24"/>
          <w:lang w:val="el-GR"/>
        </w:rPr>
        <w:t xml:space="preserve">  </w:t>
      </w:r>
      <w:r w:rsidRPr="004906E0">
        <w:rPr>
          <w:rFonts w:ascii="Arial" w:hAnsi="Arial" w:cs="Arial"/>
          <w:color w:val="000000"/>
          <w:sz w:val="24"/>
          <w:szCs w:val="24"/>
          <w:lang w:val="el-GR"/>
        </w:rPr>
        <w:t xml:space="preserve"> </w:t>
      </w:r>
      <w:r>
        <w:rPr>
          <w:rFonts w:ascii="Arial" w:hAnsi="Arial" w:cs="Arial"/>
          <w:color w:val="000000"/>
          <w:sz w:val="24"/>
          <w:szCs w:val="24"/>
          <w:lang w:val="el-GR"/>
        </w:rPr>
        <w:t xml:space="preserve"> </w:t>
      </w:r>
      <w:r w:rsidRPr="004906E0">
        <w:rPr>
          <w:rFonts w:ascii="Arial" w:hAnsi="Arial" w:cs="Arial"/>
          <w:color w:val="000000"/>
          <w:sz w:val="24"/>
          <w:szCs w:val="24"/>
          <w:lang w:val="el-GR"/>
        </w:rPr>
        <w:t>Αθήνα,</w:t>
      </w:r>
      <w:r>
        <w:rPr>
          <w:rFonts w:ascii="Arial" w:hAnsi="Arial" w:cs="Arial"/>
          <w:color w:val="000000"/>
          <w:sz w:val="24"/>
          <w:szCs w:val="24"/>
          <w:lang w:val="el-GR"/>
        </w:rPr>
        <w:t xml:space="preserve"> 23 </w:t>
      </w:r>
      <w:r w:rsidRPr="004906E0">
        <w:rPr>
          <w:rFonts w:ascii="Arial" w:hAnsi="Arial" w:cs="Arial"/>
          <w:color w:val="000000"/>
          <w:sz w:val="24"/>
          <w:szCs w:val="24"/>
          <w:lang w:val="el-GR"/>
        </w:rPr>
        <w:t>Μαρτίου 2020</w:t>
      </w:r>
    </w:p>
    <w:p w:rsidR="002352B4" w:rsidRPr="003E0465" w:rsidRDefault="002352B4" w:rsidP="004906E0">
      <w:pPr>
        <w:widowControl w:val="0"/>
        <w:snapToGrid w:val="0"/>
        <w:rPr>
          <w:rFonts w:ascii="Arial" w:hAnsi="Arial" w:cs="Arial"/>
          <w:color w:val="000000"/>
          <w:sz w:val="21"/>
          <w:szCs w:val="21"/>
          <w:lang w:val="el-GR"/>
        </w:rPr>
      </w:pPr>
    </w:p>
    <w:p w:rsidR="002352B4" w:rsidRPr="003E0465" w:rsidRDefault="002352B4" w:rsidP="004906E0">
      <w:pPr>
        <w:framePr w:w="5762" w:h="414" w:hRule="exact" w:wrap="auto" w:vAnchor="page" w:hAnchor="page" w:x="3022" w:y="2945"/>
        <w:widowControl w:val="0"/>
        <w:snapToGrid w:val="0"/>
        <w:rPr>
          <w:lang w:val="el-GR"/>
        </w:rPr>
      </w:pPr>
      <w:r w:rsidRPr="003E0465">
        <w:rPr>
          <w:rFonts w:ascii="Arial" w:hAnsi="Arial" w:cs="Arial"/>
          <w:color w:val="000000"/>
          <w:sz w:val="18"/>
          <w:szCs w:val="18"/>
          <w:lang w:val="el-GR"/>
        </w:rPr>
        <w:t xml:space="preserve">Ηλεκτρονική διεύθυνση: </w:t>
      </w:r>
      <w:hyperlink r:id="rId6">
        <w:r w:rsidRPr="00D531FD">
          <w:rPr>
            <w:rStyle w:val="InternetLink"/>
            <w:rFonts w:ascii="Arial" w:hAnsi="Arial" w:cs="Arial"/>
            <w:sz w:val="18"/>
            <w:szCs w:val="18"/>
          </w:rPr>
          <w:t>www</w:t>
        </w:r>
        <w:r w:rsidRPr="003E0465">
          <w:rPr>
            <w:rStyle w:val="InternetLink"/>
            <w:rFonts w:ascii="Arial" w:hAnsi="Arial" w:cs="Arial"/>
            <w:sz w:val="18"/>
            <w:szCs w:val="18"/>
            <w:lang w:val="el-GR"/>
          </w:rPr>
          <w:t>.</w:t>
        </w:r>
        <w:r w:rsidRPr="00D531FD">
          <w:rPr>
            <w:rStyle w:val="InternetLink"/>
            <w:rFonts w:ascii="Arial" w:hAnsi="Arial" w:cs="Arial"/>
            <w:sz w:val="18"/>
            <w:szCs w:val="18"/>
          </w:rPr>
          <w:t>pomens</w:t>
        </w:r>
        <w:r w:rsidRPr="003E0465">
          <w:rPr>
            <w:rStyle w:val="InternetLink"/>
            <w:rFonts w:ascii="Arial" w:hAnsi="Arial" w:cs="Arial"/>
            <w:sz w:val="18"/>
            <w:szCs w:val="18"/>
            <w:lang w:val="el-GR"/>
          </w:rPr>
          <w:t>.</w:t>
        </w:r>
        <w:r w:rsidRPr="00D531FD">
          <w:rPr>
            <w:rStyle w:val="InternetLink"/>
            <w:rFonts w:ascii="Arial" w:hAnsi="Arial" w:cs="Arial"/>
            <w:sz w:val="18"/>
            <w:szCs w:val="18"/>
          </w:rPr>
          <w:t>gr</w:t>
        </w:r>
      </w:hyperlink>
      <w:r w:rsidRPr="003E0465">
        <w:rPr>
          <w:rFonts w:ascii="Arial" w:hAnsi="Arial" w:cs="Arial"/>
          <w:color w:val="000000"/>
          <w:sz w:val="18"/>
          <w:szCs w:val="18"/>
          <w:lang w:val="el-GR"/>
        </w:rPr>
        <w:t xml:space="preserve"> - </w:t>
      </w:r>
      <w:r w:rsidRPr="00D531FD">
        <w:rPr>
          <w:rFonts w:ascii="Arial" w:hAnsi="Arial" w:cs="Arial"/>
          <w:color w:val="000000"/>
          <w:sz w:val="18"/>
          <w:szCs w:val="18"/>
        </w:rPr>
        <w:t>facebook</w:t>
      </w:r>
      <w:r w:rsidRPr="003E0465">
        <w:rPr>
          <w:rFonts w:ascii="Arial" w:hAnsi="Arial" w:cs="Arial"/>
          <w:color w:val="000000"/>
          <w:sz w:val="18"/>
          <w:szCs w:val="18"/>
          <w:lang w:val="el-GR"/>
        </w:rPr>
        <w:t xml:space="preserve"> ΠΟΜΕΝΣ</w:t>
      </w:r>
    </w:p>
    <w:p w:rsidR="002352B4" w:rsidRPr="003E0465" w:rsidRDefault="002352B4" w:rsidP="004906E0">
      <w:pPr>
        <w:framePr w:w="2762" w:h="365" w:hRule="exact" w:wrap="auto" w:vAnchor="page" w:hAnchor="page" w:x="3022" w:y="3425"/>
        <w:widowControl w:val="0"/>
        <w:snapToGrid w:val="0"/>
        <w:rPr>
          <w:lang w:val="el-GR"/>
        </w:rPr>
      </w:pPr>
      <w:r w:rsidRPr="00D531FD">
        <w:rPr>
          <w:rFonts w:ascii="Arial" w:hAnsi="Arial" w:cs="Arial"/>
          <w:color w:val="000000"/>
          <w:sz w:val="18"/>
          <w:szCs w:val="18"/>
          <w:lang w:val="en-GB"/>
        </w:rPr>
        <w:t>Email</w:t>
      </w:r>
      <w:r w:rsidRPr="003E0465">
        <w:rPr>
          <w:rFonts w:ascii="Arial" w:hAnsi="Arial" w:cs="Arial"/>
          <w:color w:val="000000"/>
          <w:sz w:val="18"/>
          <w:szCs w:val="18"/>
          <w:lang w:val="el-GR"/>
        </w:rPr>
        <w:t xml:space="preserve">: </w:t>
      </w:r>
      <w:r w:rsidRPr="00D531FD">
        <w:rPr>
          <w:rFonts w:ascii="Arial" w:hAnsi="Arial" w:cs="Arial"/>
          <w:color w:val="000000"/>
          <w:sz w:val="18"/>
          <w:szCs w:val="18"/>
          <w:lang w:val="en-GB"/>
        </w:rPr>
        <w:t>info</w:t>
      </w:r>
      <w:r w:rsidRPr="003E0465">
        <w:rPr>
          <w:rFonts w:ascii="Arial" w:hAnsi="Arial" w:cs="Arial"/>
          <w:color w:val="000000"/>
          <w:sz w:val="18"/>
          <w:szCs w:val="18"/>
          <w:lang w:val="el-GR"/>
        </w:rPr>
        <w:t>@</w:t>
      </w:r>
      <w:r w:rsidRPr="00D531FD">
        <w:rPr>
          <w:rFonts w:ascii="Arial" w:hAnsi="Arial" w:cs="Arial"/>
          <w:color w:val="000000"/>
          <w:sz w:val="18"/>
          <w:szCs w:val="18"/>
          <w:lang w:val="en-GB"/>
        </w:rPr>
        <w:t>pomens</w:t>
      </w:r>
      <w:r w:rsidRPr="003E0465">
        <w:rPr>
          <w:rFonts w:ascii="Arial" w:hAnsi="Arial" w:cs="Arial"/>
          <w:color w:val="000000"/>
          <w:sz w:val="18"/>
          <w:szCs w:val="18"/>
          <w:lang w:val="el-GR"/>
        </w:rPr>
        <w:t>.</w:t>
      </w:r>
      <w:r w:rsidRPr="00D531FD">
        <w:rPr>
          <w:rFonts w:ascii="Arial" w:hAnsi="Arial" w:cs="Arial"/>
          <w:color w:val="000000"/>
          <w:sz w:val="18"/>
          <w:szCs w:val="18"/>
          <w:lang w:val="en-GB"/>
        </w:rPr>
        <w:t>gr</w:t>
      </w:r>
    </w:p>
    <w:p w:rsidR="002352B4" w:rsidRDefault="002352B4" w:rsidP="004906E0">
      <w:pPr>
        <w:pStyle w:val="NormalWeb"/>
        <w:spacing w:before="0" w:beforeAutospacing="0" w:after="0" w:afterAutospacing="0"/>
        <w:jc w:val="center"/>
        <w:rPr>
          <w:rFonts w:ascii="Arial" w:hAnsi="Arial" w:cs="Arial"/>
          <w:b/>
          <w:bCs/>
          <w:color w:val="000000"/>
          <w:u w:val="single"/>
        </w:rPr>
      </w:pPr>
      <w:r w:rsidRPr="001B0B4D">
        <w:rPr>
          <w:rFonts w:ascii="Arial" w:hAnsi="Arial" w:cs="Arial"/>
          <w:b/>
          <w:bCs/>
          <w:color w:val="000000"/>
        </w:rPr>
        <w:t xml:space="preserve">  </w:t>
      </w:r>
      <w:r>
        <w:rPr>
          <w:rFonts w:ascii="Arial" w:hAnsi="Arial" w:cs="Arial"/>
          <w:b/>
          <w:bCs/>
          <w:color w:val="000000"/>
        </w:rPr>
        <w:t xml:space="preserve">                                </w:t>
      </w:r>
      <w:r w:rsidRPr="001B0B4D">
        <w:rPr>
          <w:rFonts w:ascii="Arial" w:hAnsi="Arial" w:cs="Arial"/>
          <w:b/>
          <w:bCs/>
          <w:color w:val="000000"/>
        </w:rPr>
        <w:t xml:space="preserve"> </w:t>
      </w:r>
      <w:r w:rsidRPr="001B0B4D">
        <w:rPr>
          <w:rFonts w:ascii="Arial" w:hAnsi="Arial" w:cs="Arial"/>
          <w:b/>
          <w:bCs/>
          <w:color w:val="000000"/>
          <w:u w:val="single"/>
        </w:rPr>
        <w:t>ΑΝΑΚΟΙΝΩΣΗ</w:t>
      </w:r>
    </w:p>
    <w:p w:rsidR="002352B4" w:rsidRPr="00932036" w:rsidRDefault="002352B4" w:rsidP="00932036">
      <w:pPr>
        <w:spacing w:before="100" w:beforeAutospacing="1" w:after="100" w:afterAutospacing="1" w:line="240" w:lineRule="auto"/>
        <w:jc w:val="both"/>
        <w:rPr>
          <w:rFonts w:ascii="Arial" w:hAnsi="Arial" w:cs="Arial"/>
          <w:sz w:val="24"/>
          <w:szCs w:val="24"/>
          <w:lang w:val="el-GR" w:eastAsia="el-GR"/>
        </w:rPr>
      </w:pPr>
      <w:r w:rsidRPr="00932036">
        <w:rPr>
          <w:rFonts w:ascii="Arial" w:hAnsi="Arial" w:cs="Arial"/>
          <w:sz w:val="24"/>
          <w:szCs w:val="24"/>
          <w:lang w:val="el-GR" w:eastAsia="el-GR"/>
        </w:rPr>
        <w:t>H ανευθυνότητα ορισμένων φαίνεται ότι δεν έχει πλέον κανένα όριο. Σύμφωνα με το δημοσίευμα της τοπικής Ελευθερίας, το Δ</w:t>
      </w:r>
      <w:r>
        <w:rPr>
          <w:rFonts w:ascii="Arial" w:hAnsi="Arial" w:cs="Arial"/>
          <w:sz w:val="24"/>
          <w:szCs w:val="24"/>
          <w:lang w:val="el-GR" w:eastAsia="el-GR"/>
        </w:rPr>
        <w:t>.</w:t>
      </w:r>
      <w:r w:rsidRPr="00932036">
        <w:rPr>
          <w:rFonts w:ascii="Arial" w:hAnsi="Arial" w:cs="Arial"/>
          <w:sz w:val="24"/>
          <w:szCs w:val="24"/>
          <w:lang w:val="el-GR" w:eastAsia="el-GR"/>
        </w:rPr>
        <w:t>Σ</w:t>
      </w:r>
      <w:r>
        <w:rPr>
          <w:rFonts w:ascii="Arial" w:hAnsi="Arial" w:cs="Arial"/>
          <w:sz w:val="24"/>
          <w:szCs w:val="24"/>
          <w:lang w:val="el-GR" w:eastAsia="el-GR"/>
        </w:rPr>
        <w:t>.</w:t>
      </w:r>
      <w:r w:rsidRPr="00932036">
        <w:rPr>
          <w:rFonts w:ascii="Arial" w:hAnsi="Arial" w:cs="Arial"/>
          <w:sz w:val="24"/>
          <w:szCs w:val="24"/>
          <w:lang w:val="el-GR" w:eastAsia="el-GR"/>
        </w:rPr>
        <w:t xml:space="preserve"> της Ένωσης Στρατιωτικών Λάρισας - ΕΣΠΕΛ προσκάλεσε τα μέλη της σε έκτακτη Γενική Συνέλευση, χθες,  Κυριακή 22 Μαρτίου, στις 9 π.μ. στα γραφεία της (1η Στρατιά), με θέμα «Οικονομικές εισφορές μελών»!!!!!!!!!!!!!!!</w:t>
      </w:r>
    </w:p>
    <w:p w:rsidR="002352B4" w:rsidRPr="00932036" w:rsidRDefault="002352B4" w:rsidP="00932036">
      <w:pPr>
        <w:spacing w:before="100" w:beforeAutospacing="1" w:after="100" w:afterAutospacing="1" w:line="240" w:lineRule="auto"/>
        <w:jc w:val="both"/>
        <w:rPr>
          <w:rFonts w:ascii="Arial" w:hAnsi="Arial" w:cs="Arial"/>
          <w:sz w:val="24"/>
          <w:szCs w:val="24"/>
          <w:lang w:val="el-GR" w:eastAsia="el-GR"/>
        </w:rPr>
      </w:pPr>
      <w:hyperlink r:id="rId7" w:tgtFrame="_blank" w:history="1">
        <w:r w:rsidRPr="00932036">
          <w:rPr>
            <w:rFonts w:ascii="Arial" w:hAnsi="Arial" w:cs="Arial"/>
            <w:color w:val="0000FF"/>
            <w:sz w:val="24"/>
            <w:szCs w:val="24"/>
            <w:u w:val="single"/>
            <w:lang w:val="el-GR" w:eastAsia="el-GR"/>
          </w:rPr>
          <w:t>https://www.eleftheria.gr/%CE%BB%CE%AC%CF%81%CE%B9%CF%83%CE%B1/item/253751.html?fbclid=IwAR1-xg5qkpdcgq60H7RNKtBrUKOmIZaRU-QE44jXVPpfZQkXwezNIUd1F3g</w:t>
        </w:r>
      </w:hyperlink>
    </w:p>
    <w:p w:rsidR="002352B4" w:rsidRPr="00932036" w:rsidRDefault="002352B4" w:rsidP="00932036">
      <w:pPr>
        <w:spacing w:before="100" w:beforeAutospacing="1" w:after="100" w:afterAutospacing="1" w:line="240" w:lineRule="auto"/>
        <w:jc w:val="both"/>
        <w:rPr>
          <w:rFonts w:ascii="Arial" w:hAnsi="Arial" w:cs="Arial"/>
          <w:sz w:val="24"/>
          <w:szCs w:val="24"/>
          <w:lang w:val="el-GR" w:eastAsia="el-GR"/>
        </w:rPr>
      </w:pPr>
      <w:r w:rsidRPr="00932036">
        <w:rPr>
          <w:rFonts w:ascii="Arial" w:hAnsi="Arial" w:cs="Arial"/>
          <w:sz w:val="24"/>
          <w:szCs w:val="24"/>
          <w:lang w:val="el-GR" w:eastAsia="el-GR"/>
        </w:rPr>
        <w:t>Το περίεργο του θέματος που κάνει αυτή την έκτακτη Γενική Συνέλευση να διοργανώθηκε κρυφίως, εν αγνοία της πλειοψηφίας των μελών της Ένωσης, έγκειται στο ότι πέρα από το δημοσίευμα της Ελευθερίας, σε κανένα άλλο μέσο κοινωνικής δικτύωσης, σε κανένα προφίλ μέλους του ΔΣ της Ένωσης, δεν φιλοξενήθηκε η πρόσκληση για ΓΣ, ούτε καν στα sites στρατιωτικού περιεχομένου.....</w:t>
      </w:r>
      <w:r>
        <w:rPr>
          <w:rFonts w:ascii="Arial" w:hAnsi="Arial" w:cs="Arial"/>
          <w:sz w:val="24"/>
          <w:szCs w:val="24"/>
          <w:lang w:val="el-GR" w:eastAsia="el-GR"/>
        </w:rPr>
        <w:t>..</w:t>
      </w:r>
    </w:p>
    <w:p w:rsidR="002352B4" w:rsidRPr="00932036" w:rsidRDefault="002352B4" w:rsidP="00932036">
      <w:pPr>
        <w:spacing w:before="100" w:beforeAutospacing="1" w:after="100" w:afterAutospacing="1" w:line="240" w:lineRule="auto"/>
        <w:jc w:val="both"/>
        <w:rPr>
          <w:rFonts w:ascii="Arial" w:hAnsi="Arial" w:cs="Arial"/>
          <w:sz w:val="24"/>
          <w:szCs w:val="24"/>
          <w:lang w:val="el-GR" w:eastAsia="el-GR"/>
        </w:rPr>
      </w:pPr>
      <w:r w:rsidRPr="00932036">
        <w:rPr>
          <w:rFonts w:ascii="Arial" w:hAnsi="Arial" w:cs="Arial"/>
          <w:sz w:val="24"/>
          <w:szCs w:val="24"/>
          <w:lang w:val="el-GR" w:eastAsia="el-GR"/>
        </w:rPr>
        <w:t>Την ώρα που στη Χώρα μας λαμβάνονται πρωτοφανή μέτρα για την προστασία της δημόσια υγείας και όλοι οι Έλληνες καλούμαστε να επιδείξουμε υπευθυνότητα, ο καθένας από εμάς ατομικά, ορισμένοι φαίνεται ότι δεν δίστασαν να θέσουν τις προσωπικές τους επιδιώξεις πάνω από την υγεία των μελών τους αλλά και όλων των συμπολιτών μας. </w:t>
      </w:r>
    </w:p>
    <w:p w:rsidR="002352B4" w:rsidRDefault="002352B4" w:rsidP="00932036">
      <w:pPr>
        <w:spacing w:before="100" w:beforeAutospacing="1" w:after="100" w:afterAutospacing="1" w:line="240" w:lineRule="auto"/>
        <w:jc w:val="both"/>
        <w:rPr>
          <w:rFonts w:ascii="Arial" w:hAnsi="Arial" w:cs="Arial"/>
          <w:sz w:val="24"/>
          <w:szCs w:val="24"/>
          <w:lang w:val="el-GR" w:eastAsia="el-GR"/>
        </w:rPr>
      </w:pPr>
      <w:r w:rsidRPr="00932036">
        <w:rPr>
          <w:rFonts w:ascii="Arial" w:hAnsi="Arial" w:cs="Arial"/>
          <w:sz w:val="24"/>
          <w:szCs w:val="24"/>
          <w:lang w:val="el-GR" w:eastAsia="el-GR"/>
        </w:rPr>
        <w:t>Έχοντας για οδηγό τούς την εμμονή και εμπάθεια κατά της ΠΟΜΕΝΣ, συγκάλεσαν έκτακτη Γενική Συνέλευση,</w:t>
      </w:r>
      <w:r>
        <w:rPr>
          <w:rFonts w:ascii="Arial" w:hAnsi="Arial" w:cs="Arial"/>
          <w:sz w:val="24"/>
          <w:szCs w:val="24"/>
          <w:lang w:val="el-GR" w:eastAsia="el-GR"/>
        </w:rPr>
        <w:t xml:space="preserve"> </w:t>
      </w:r>
      <w:r w:rsidRPr="00932036">
        <w:rPr>
          <w:rFonts w:ascii="Arial" w:hAnsi="Arial" w:cs="Arial"/>
          <w:sz w:val="24"/>
          <w:szCs w:val="24"/>
          <w:lang w:val="el-GR" w:eastAsia="el-GR"/>
        </w:rPr>
        <w:t>σύμφωνα με το δημοσίευμα που μέχρι την Κυριακή 22/3 στις 09:00 δεν είχε διαψευσθεί, με κίνδυνο να αποτελέσει εστία διασποράς του ιού σε όλη την κοινωνία του νομού Λαρίσης!!!!</w:t>
      </w:r>
      <w:r>
        <w:rPr>
          <w:rFonts w:ascii="Arial" w:hAnsi="Arial" w:cs="Arial"/>
          <w:sz w:val="24"/>
          <w:szCs w:val="24"/>
          <w:lang w:val="el-GR" w:eastAsia="el-GR"/>
        </w:rPr>
        <w:t>!!!</w:t>
      </w:r>
      <w:r w:rsidRPr="00932036">
        <w:rPr>
          <w:rFonts w:ascii="Arial" w:hAnsi="Arial" w:cs="Arial"/>
          <w:sz w:val="24"/>
          <w:szCs w:val="24"/>
          <w:lang w:val="el-GR" w:eastAsia="el-GR"/>
        </w:rPr>
        <w:t xml:space="preserve"> </w:t>
      </w:r>
    </w:p>
    <w:p w:rsidR="002352B4" w:rsidRPr="00932036" w:rsidRDefault="002352B4" w:rsidP="00932036">
      <w:pPr>
        <w:spacing w:before="100" w:beforeAutospacing="1" w:after="100" w:afterAutospacing="1" w:line="240" w:lineRule="auto"/>
        <w:jc w:val="both"/>
        <w:rPr>
          <w:rFonts w:ascii="Arial" w:hAnsi="Arial" w:cs="Arial"/>
          <w:sz w:val="24"/>
          <w:szCs w:val="24"/>
          <w:lang w:val="el-GR" w:eastAsia="el-GR"/>
        </w:rPr>
      </w:pPr>
      <w:r w:rsidRPr="00932036">
        <w:rPr>
          <w:rFonts w:ascii="Arial" w:hAnsi="Arial" w:cs="Arial"/>
          <w:sz w:val="24"/>
          <w:szCs w:val="24"/>
          <w:lang w:val="el-GR" w:eastAsia="el-GR"/>
        </w:rPr>
        <w:t>Ποιον σκοπό θα εξυπηρετούσε μια έκτακτη Γενική Συνέλευση αυτή τη δύσκολη χρονική στιγμή, όταν όλοι μας κλεινόμαστε στα σπίτια μας, αποτρέποντας την παγκόσμια πανδημία να επεκταθεί στα σπίτια μας και στις μονάδες - σχηματισμούς - επιτελεία που υπηρετούμε; </w:t>
      </w:r>
    </w:p>
    <w:p w:rsidR="002352B4" w:rsidRPr="00932036" w:rsidRDefault="002352B4" w:rsidP="00932036">
      <w:pPr>
        <w:spacing w:before="100" w:beforeAutospacing="1" w:after="100" w:afterAutospacing="1" w:line="240" w:lineRule="auto"/>
        <w:jc w:val="both"/>
        <w:rPr>
          <w:rFonts w:ascii="Arial" w:hAnsi="Arial" w:cs="Arial"/>
          <w:sz w:val="24"/>
          <w:szCs w:val="24"/>
          <w:lang w:val="el-GR" w:eastAsia="el-GR"/>
        </w:rPr>
      </w:pPr>
      <w:r w:rsidRPr="00932036">
        <w:rPr>
          <w:rFonts w:ascii="Arial" w:hAnsi="Arial" w:cs="Arial"/>
          <w:sz w:val="24"/>
          <w:szCs w:val="24"/>
          <w:lang w:val="el-GR" w:eastAsia="el-GR"/>
        </w:rPr>
        <w:t>Και το οξύμωρο του θέματος, από τη μία τα μέλη του ΔΣ της ΕΣΠΕΛ καλούσαν δημόσια να μείνουμε σπίτι, από την άλλη συγκαλούσαν ως φαίνεται έκτακτη Γενική Συνέλευση εν κρυπτ</w:t>
      </w:r>
      <w:r>
        <w:rPr>
          <w:rFonts w:ascii="Arial" w:hAnsi="Arial" w:cs="Arial"/>
          <w:sz w:val="24"/>
          <w:szCs w:val="24"/>
          <w:lang w:val="el-GR" w:eastAsia="el-GR"/>
        </w:rPr>
        <w:t>ώ</w:t>
      </w:r>
      <w:r w:rsidRPr="00932036">
        <w:rPr>
          <w:rFonts w:ascii="Arial" w:hAnsi="Arial" w:cs="Arial"/>
          <w:sz w:val="24"/>
          <w:szCs w:val="24"/>
          <w:lang w:val="el-GR" w:eastAsia="el-GR"/>
        </w:rPr>
        <w:t>....</w:t>
      </w:r>
    </w:p>
    <w:p w:rsidR="002352B4" w:rsidRPr="00932036" w:rsidRDefault="002352B4" w:rsidP="00932036">
      <w:pPr>
        <w:spacing w:before="100" w:beforeAutospacing="1" w:after="100" w:afterAutospacing="1" w:line="240" w:lineRule="auto"/>
        <w:jc w:val="both"/>
        <w:rPr>
          <w:rFonts w:ascii="Arial" w:hAnsi="Arial" w:cs="Arial"/>
          <w:sz w:val="24"/>
          <w:szCs w:val="24"/>
          <w:lang w:val="el-GR" w:eastAsia="el-GR"/>
        </w:rPr>
      </w:pPr>
      <w:r w:rsidRPr="00932036">
        <w:rPr>
          <w:rFonts w:ascii="Arial" w:hAnsi="Arial" w:cs="Arial"/>
          <w:sz w:val="24"/>
          <w:szCs w:val="24"/>
          <w:lang w:val="el-GR" w:eastAsia="el-GR"/>
        </w:rPr>
        <w:t>Σύμφωνα λοιπόν με το δημοσίευμα που μέχρι την ημέρα και ώρα διεξαγωγής του δεν διαψεύσθηκε,  το ΔΣ της ΕΣΠΕΛ κάλεσε τα μέλη της σε γενική συνέλευση στα γραφεία της, στη μέση ακριβώς της πιο κρίσιμης μάχης που δίνει αυτή τη στιγμή η Χώρα.</w:t>
      </w:r>
    </w:p>
    <w:p w:rsidR="002352B4" w:rsidRDefault="002352B4" w:rsidP="00932036">
      <w:pPr>
        <w:spacing w:before="100" w:beforeAutospacing="1" w:after="100" w:afterAutospacing="1" w:line="240" w:lineRule="auto"/>
        <w:jc w:val="both"/>
        <w:rPr>
          <w:rFonts w:ascii="Arial" w:hAnsi="Arial" w:cs="Arial"/>
          <w:sz w:val="24"/>
          <w:szCs w:val="24"/>
          <w:lang w:val="el-GR" w:eastAsia="el-GR"/>
        </w:rPr>
      </w:pPr>
      <w:r w:rsidRPr="00932036">
        <w:rPr>
          <w:rFonts w:ascii="Arial" w:hAnsi="Arial" w:cs="Arial"/>
          <w:sz w:val="24"/>
          <w:szCs w:val="24"/>
          <w:lang w:val="el-GR" w:eastAsia="el-GR"/>
        </w:rPr>
        <w:t xml:space="preserve">Κάλεσε δηλαδή εκατοντάδες συναδέλφους να συγκεντρωθούν σε ένα χώρο λίγων μόλις τετραγωνικών, όταν όλοι είχαμε ακούσει ότι επίκειται ολική απαγόρευση της κυκλοφορίας !!!!!! </w:t>
      </w:r>
    </w:p>
    <w:p w:rsidR="002352B4" w:rsidRPr="00892BD5" w:rsidRDefault="002352B4" w:rsidP="00892BD5">
      <w:pPr>
        <w:spacing w:before="100" w:beforeAutospacing="1" w:after="100" w:afterAutospacing="1"/>
        <w:jc w:val="both"/>
        <w:rPr>
          <w:rFonts w:ascii="Times New Roman" w:hAnsi="Times New Roman"/>
          <w:sz w:val="24"/>
          <w:szCs w:val="24"/>
          <w:lang w:val="el-GR" w:eastAsia="el-GR"/>
        </w:rPr>
      </w:pPr>
      <w:r w:rsidRPr="00932036">
        <w:rPr>
          <w:rFonts w:ascii="Arial" w:hAnsi="Arial" w:cs="Arial"/>
          <w:sz w:val="24"/>
          <w:szCs w:val="24"/>
          <w:lang w:val="el-GR" w:eastAsia="el-GR"/>
        </w:rPr>
        <w:t>Μήπως δεν γνώριζαν εδώ και δύο εβδομάδες ότι είχε κλείσει κάθε χώρος δημόσιων συναθροίσεων  (σχολεία, Πανεπιστήμια, δικαστήρια, εστιατόρια κλπ) καλώντας, από τις 10/3, τα μέλη τους σε συνάθροιση - υγειονομική βόμβα την χθεσινή Κυριακή; </w:t>
      </w:r>
      <w:r w:rsidRPr="00892BD5">
        <w:rPr>
          <w:rFonts w:ascii="Arial" w:hAnsi="Arial" w:cs="Arial"/>
          <w:color w:val="000000"/>
          <w:sz w:val="24"/>
          <w:szCs w:val="24"/>
          <w:lang w:val="el-GR" w:eastAsia="el-GR"/>
        </w:rPr>
        <w:t>Μήπως δεν έβλεπαν καθημερινά τα μέτρα να αυξάνονται, με αποκορύφωμα την καθολική απαγόρευση της κυκλοφορίας;</w:t>
      </w:r>
    </w:p>
    <w:p w:rsidR="002352B4" w:rsidRDefault="002352B4" w:rsidP="00892BD5">
      <w:pPr>
        <w:spacing w:before="100" w:beforeAutospacing="1" w:after="100" w:afterAutospacing="1" w:line="240" w:lineRule="auto"/>
        <w:jc w:val="both"/>
        <w:rPr>
          <w:rFonts w:ascii="Arial" w:hAnsi="Arial" w:cs="Arial"/>
          <w:color w:val="000000"/>
          <w:sz w:val="24"/>
          <w:szCs w:val="24"/>
          <w:lang w:val="el-GR" w:eastAsia="el-GR"/>
        </w:rPr>
      </w:pPr>
      <w:r w:rsidRPr="00892BD5">
        <w:rPr>
          <w:rFonts w:ascii="Arial" w:hAnsi="Arial" w:cs="Arial"/>
          <w:color w:val="000000"/>
          <w:sz w:val="24"/>
          <w:szCs w:val="24"/>
          <w:lang w:val="el-GR" w:eastAsia="el-GR"/>
        </w:rPr>
        <w:t xml:space="preserve">Σύμφωνα πάντα με την ίδια εφημερίδα, η ΕΣΠΕΛ ανακοίνωσε την αναβολή της Γενικής Συνέλευσης λόγω των μέτρων. Όμως η ανακοίνωση αυτή έγινε μόλις την Κυριακή 22 Μαρ 2020 στις 16:33. Δηλαδή ανακοινώθηκε η αναβολή της </w:t>
      </w:r>
      <w:r w:rsidRPr="00892BD5">
        <w:rPr>
          <w:rFonts w:ascii="Arial" w:hAnsi="Arial" w:cs="Arial"/>
          <w:b/>
          <w:bCs/>
          <w:color w:val="000000"/>
          <w:sz w:val="24"/>
          <w:szCs w:val="24"/>
          <w:lang w:val="el-GR" w:eastAsia="el-GR"/>
        </w:rPr>
        <w:t xml:space="preserve">αφού </w:t>
      </w:r>
      <w:r w:rsidRPr="00892BD5">
        <w:rPr>
          <w:rFonts w:ascii="Arial" w:hAnsi="Arial" w:cs="Arial"/>
          <w:color w:val="000000"/>
          <w:sz w:val="24"/>
          <w:szCs w:val="24"/>
          <w:lang w:val="el-GR" w:eastAsia="el-GR"/>
        </w:rPr>
        <w:t>είχαν περάσει 7 ώρες από την ώρα που είχε προγραμματιστεί</w:t>
      </w:r>
      <w:r>
        <w:rPr>
          <w:rFonts w:ascii="Arial" w:hAnsi="Arial" w:cs="Arial"/>
          <w:color w:val="000000"/>
          <w:sz w:val="24"/>
          <w:szCs w:val="24"/>
          <w:lang w:val="el-GR" w:eastAsia="el-GR"/>
        </w:rPr>
        <w:t>!!!!!!!!</w:t>
      </w:r>
      <w:r w:rsidRPr="00892BD5">
        <w:rPr>
          <w:rFonts w:ascii="Arial" w:hAnsi="Arial" w:cs="Arial"/>
          <w:color w:val="000000"/>
          <w:sz w:val="24"/>
          <w:szCs w:val="24"/>
          <w:lang w:val="el-GR" w:eastAsia="el-GR"/>
        </w:rPr>
        <w:t xml:space="preserve"> </w:t>
      </w:r>
    </w:p>
    <w:p w:rsidR="002352B4" w:rsidRDefault="002352B4" w:rsidP="00892BD5">
      <w:pPr>
        <w:spacing w:before="100" w:beforeAutospacing="1" w:after="100" w:afterAutospacing="1" w:line="240" w:lineRule="auto"/>
        <w:jc w:val="both"/>
        <w:rPr>
          <w:rFonts w:ascii="Arial" w:hAnsi="Arial" w:cs="Arial"/>
          <w:color w:val="000000"/>
          <w:sz w:val="24"/>
          <w:szCs w:val="24"/>
          <w:lang w:val="el-GR" w:eastAsia="el-GR"/>
        </w:rPr>
      </w:pPr>
      <w:hyperlink r:id="rId8" w:history="1">
        <w:r w:rsidRPr="00290860">
          <w:rPr>
            <w:rStyle w:val="Hyperlink"/>
            <w:rFonts w:ascii="Arial" w:hAnsi="Arial" w:cs="Arial"/>
            <w:sz w:val="24"/>
            <w:szCs w:val="24"/>
            <w:lang w:val="el-GR" w:eastAsia="el-GR"/>
          </w:rPr>
          <w:t>https://www.eleftheria.gr/%CE%BB%CE%AC%CF%81%CE%B9%CF%83%CE%B1/item/254812-%CE%B1%CE%BD%CE%B1%CE%B2%CE%AC%CE%BB%CE%BB%CE%B5%CF%84%CE%B1%CE%B9-%CE%B7-%CE%B3%CE%B5%CE%BD%CE%B9%CE%BA%CE%AE-%CF%83%CF%85%CE%BD%CE%AD%CE%BB%CE%B5%CF%85%CF%83%CE%B7-%CF%84%CE%B7%CF%82-%CE%B5%CF%83%CF%80%CE%B5%CE%BB.html</w:t>
        </w:r>
      </w:hyperlink>
    </w:p>
    <w:p w:rsidR="002352B4" w:rsidRPr="00892BD5" w:rsidRDefault="002352B4" w:rsidP="00892BD5">
      <w:pPr>
        <w:spacing w:before="100" w:beforeAutospacing="1" w:after="100" w:afterAutospacing="1" w:line="240" w:lineRule="auto"/>
        <w:jc w:val="both"/>
        <w:rPr>
          <w:rFonts w:ascii="Times New Roman" w:hAnsi="Times New Roman"/>
          <w:sz w:val="24"/>
          <w:szCs w:val="24"/>
          <w:lang w:val="el-GR" w:eastAsia="el-GR"/>
        </w:rPr>
      </w:pPr>
      <w:r w:rsidRPr="00892BD5">
        <w:rPr>
          <w:rFonts w:ascii="Arial" w:hAnsi="Arial" w:cs="Arial"/>
          <w:color w:val="000000"/>
          <w:sz w:val="24"/>
          <w:szCs w:val="24"/>
          <w:lang w:val="el-GR" w:eastAsia="el-GR"/>
        </w:rPr>
        <w:t xml:space="preserve">Διαπίστωσαν δηλαδή εκ των υστέρων τα έκτακτα κυβερνητικά μέτρα και ανέβαλαν εκ των υστέρων τη ΓΣ; Ποιον θεωρούν ότι κοροϊδεύουν οι εν λόγω </w:t>
      </w:r>
      <w:r>
        <w:rPr>
          <w:rFonts w:ascii="Arial" w:hAnsi="Arial" w:cs="Arial"/>
          <w:color w:val="000000"/>
          <w:sz w:val="24"/>
          <w:szCs w:val="24"/>
          <w:lang w:val="el-GR" w:eastAsia="el-GR"/>
        </w:rPr>
        <w:t>«</w:t>
      </w:r>
      <w:r w:rsidRPr="00892BD5">
        <w:rPr>
          <w:rFonts w:ascii="Arial" w:hAnsi="Arial" w:cs="Arial"/>
          <w:color w:val="000000"/>
          <w:sz w:val="24"/>
          <w:szCs w:val="24"/>
          <w:lang w:val="el-GR" w:eastAsia="el-GR"/>
        </w:rPr>
        <w:t>συνδικαλιστές</w:t>
      </w:r>
      <w:r>
        <w:rPr>
          <w:rFonts w:ascii="Arial" w:hAnsi="Arial" w:cs="Arial"/>
          <w:color w:val="000000"/>
          <w:sz w:val="24"/>
          <w:szCs w:val="24"/>
          <w:lang w:val="el-GR" w:eastAsia="el-GR"/>
        </w:rPr>
        <w:t>»</w:t>
      </w:r>
      <w:r w:rsidRPr="00892BD5">
        <w:rPr>
          <w:rFonts w:ascii="Arial" w:hAnsi="Arial" w:cs="Arial"/>
          <w:color w:val="000000"/>
          <w:sz w:val="24"/>
          <w:szCs w:val="24"/>
          <w:lang w:val="el-GR" w:eastAsia="el-GR"/>
        </w:rPr>
        <w:t>;</w:t>
      </w:r>
    </w:p>
    <w:p w:rsidR="002352B4" w:rsidRPr="00932036" w:rsidRDefault="002352B4" w:rsidP="00932036">
      <w:pPr>
        <w:spacing w:before="100" w:beforeAutospacing="1" w:after="100" w:afterAutospacing="1" w:line="240" w:lineRule="auto"/>
        <w:jc w:val="both"/>
        <w:rPr>
          <w:rFonts w:ascii="Arial" w:hAnsi="Arial" w:cs="Arial"/>
          <w:sz w:val="24"/>
          <w:szCs w:val="24"/>
          <w:lang w:val="el-GR" w:eastAsia="el-GR"/>
        </w:rPr>
      </w:pPr>
      <w:r w:rsidRPr="00932036">
        <w:rPr>
          <w:rFonts w:ascii="Arial" w:hAnsi="Arial" w:cs="Arial"/>
          <w:sz w:val="24"/>
          <w:szCs w:val="24"/>
          <w:lang w:val="el-GR" w:eastAsia="el-GR"/>
        </w:rPr>
        <w:t>Επειδή το θέμα δεν είναι μόνο ηθικό, αλλά τίθεται και θέμα δημόσιας υγείας των συναδέλφων και συνανθρώπων μας:</w:t>
      </w:r>
    </w:p>
    <w:p w:rsidR="002352B4" w:rsidRPr="00932036" w:rsidRDefault="002352B4" w:rsidP="00932036">
      <w:pPr>
        <w:spacing w:before="100" w:beforeAutospacing="1" w:after="100" w:afterAutospacing="1" w:line="240" w:lineRule="auto"/>
        <w:jc w:val="both"/>
        <w:rPr>
          <w:rFonts w:ascii="Arial" w:hAnsi="Arial" w:cs="Arial"/>
          <w:sz w:val="24"/>
          <w:szCs w:val="24"/>
          <w:lang w:val="el-GR" w:eastAsia="el-GR"/>
        </w:rPr>
      </w:pPr>
      <w:r w:rsidRPr="00932036">
        <w:rPr>
          <w:rFonts w:ascii="Arial" w:hAnsi="Arial" w:cs="Arial"/>
          <w:sz w:val="24"/>
          <w:szCs w:val="24"/>
          <w:lang w:val="el-GR" w:eastAsia="el-GR"/>
        </w:rPr>
        <w:t xml:space="preserve">Η ΠΟΜΕΝΣ </w:t>
      </w:r>
      <w:r w:rsidRPr="00892BD5">
        <w:rPr>
          <w:rFonts w:ascii="Arial" w:hAnsi="Arial" w:cs="Arial"/>
          <w:sz w:val="24"/>
          <w:szCs w:val="24"/>
          <w:lang w:val="el-GR"/>
        </w:rPr>
        <w:t>καλεί τους εν λόγω συναδέλφους - μέλη</w:t>
      </w:r>
      <w:r w:rsidRPr="00932036">
        <w:rPr>
          <w:rFonts w:ascii="Arial" w:hAnsi="Arial" w:cs="Arial"/>
          <w:sz w:val="24"/>
          <w:szCs w:val="24"/>
          <w:lang w:val="el-GR" w:eastAsia="el-GR"/>
        </w:rPr>
        <w:t xml:space="preserve"> ΔΣ της ΕΣΠΕΛ</w:t>
      </w:r>
      <w:r>
        <w:rPr>
          <w:rFonts w:ascii="Arial" w:hAnsi="Arial" w:cs="Arial"/>
          <w:sz w:val="24"/>
          <w:szCs w:val="24"/>
          <w:lang w:val="el-GR" w:eastAsia="el-GR"/>
        </w:rPr>
        <w:t xml:space="preserve"> </w:t>
      </w:r>
      <w:r w:rsidRPr="00932036">
        <w:rPr>
          <w:rFonts w:ascii="Arial" w:hAnsi="Arial" w:cs="Arial"/>
          <w:sz w:val="24"/>
          <w:szCs w:val="24"/>
          <w:lang w:val="el-GR" w:eastAsia="el-GR"/>
        </w:rPr>
        <w:t>οι οποίοι θέλουν να λέγονται εκπρόσωποι των συναδέλφων τους, να δείξουν στοιχειώδη σοβαρότητα και να αναλογιστούν το μέγεθος των ευθυνών που απορρέουν από τέτοιες ενέργειες.</w:t>
      </w:r>
    </w:p>
    <w:p w:rsidR="002352B4" w:rsidRPr="00932036" w:rsidRDefault="002352B4" w:rsidP="00932036">
      <w:pPr>
        <w:spacing w:before="100" w:beforeAutospacing="1" w:after="100" w:afterAutospacing="1" w:line="240" w:lineRule="auto"/>
        <w:jc w:val="both"/>
        <w:rPr>
          <w:rFonts w:ascii="Arial" w:hAnsi="Arial" w:cs="Arial"/>
          <w:sz w:val="24"/>
          <w:szCs w:val="24"/>
          <w:lang w:val="el-GR" w:eastAsia="el-GR"/>
        </w:rPr>
      </w:pPr>
      <w:r w:rsidRPr="00932036">
        <w:rPr>
          <w:rFonts w:ascii="Arial" w:hAnsi="Arial" w:cs="Arial"/>
          <w:sz w:val="24"/>
          <w:szCs w:val="24"/>
          <w:lang w:val="el-GR" w:eastAsia="el-GR"/>
        </w:rPr>
        <w:t>Η ΠΟΜΕΝΣ καλεί το ΔΣ της Ένωσης Στρατιωτικών Λά</w:t>
      </w:r>
      <w:r>
        <w:rPr>
          <w:rFonts w:ascii="Arial" w:hAnsi="Arial" w:cs="Arial"/>
          <w:sz w:val="24"/>
          <w:szCs w:val="24"/>
          <w:lang w:val="el-GR" w:eastAsia="el-GR"/>
        </w:rPr>
        <w:t>ρισας ν</w:t>
      </w:r>
      <w:r w:rsidRPr="00932036">
        <w:rPr>
          <w:rFonts w:ascii="Arial" w:hAnsi="Arial" w:cs="Arial"/>
          <w:sz w:val="24"/>
          <w:szCs w:val="24"/>
          <w:lang w:val="el-GR" w:eastAsia="el-GR"/>
        </w:rPr>
        <w:t xml:space="preserve">α προβεί </w:t>
      </w:r>
      <w:r w:rsidRPr="00751B75">
        <w:rPr>
          <w:rFonts w:ascii="Arial" w:hAnsi="Arial" w:cs="Arial"/>
          <w:b/>
          <w:sz w:val="24"/>
          <w:szCs w:val="24"/>
          <w:lang w:val="el-GR" w:eastAsia="el-GR"/>
        </w:rPr>
        <w:t>ΑΜΕΣΑ, ΔΗΜΟΣΙΑ και ΕΝΥΠΟΓΡΑΦΑ</w:t>
      </w:r>
      <w:r w:rsidRPr="00932036">
        <w:rPr>
          <w:rFonts w:ascii="Arial" w:hAnsi="Arial" w:cs="Arial"/>
          <w:sz w:val="24"/>
          <w:szCs w:val="24"/>
          <w:lang w:val="el-GR" w:eastAsia="el-GR"/>
        </w:rPr>
        <w:t xml:space="preserve"> σε ενημέρωση όλων των στρατιωτικών, για το αν εχθές επιχειρήθηκε ή πραγματοποιήθηκε τελικά η σύγκληση έκτακτης Γενικής Συνέλευσης στα γραφεία της Ένωσης χθες Κυριακή 22/3</w:t>
      </w:r>
      <w:r>
        <w:rPr>
          <w:rFonts w:ascii="Arial" w:hAnsi="Arial" w:cs="Arial"/>
          <w:sz w:val="24"/>
          <w:szCs w:val="24"/>
          <w:lang w:val="el-GR" w:eastAsia="el-GR"/>
        </w:rPr>
        <w:t xml:space="preserve"> περί ώρα 09:00</w:t>
      </w:r>
      <w:r w:rsidRPr="00932036">
        <w:rPr>
          <w:rFonts w:ascii="Arial" w:hAnsi="Arial" w:cs="Arial"/>
          <w:sz w:val="24"/>
          <w:szCs w:val="24"/>
          <w:lang w:val="el-GR" w:eastAsia="el-GR"/>
        </w:rPr>
        <w:t>, σύμφωνα με το δημοσίευμα, ή να προβεί σε άμεση δημόσια διάψευσή του, λαμβάνοντας κάθε νόμιμο μέτρο για την προάσπιση του κύρους του συνδικαλισμού από τέτοιες ψευδείς ειδήσεις. </w:t>
      </w:r>
    </w:p>
    <w:p w:rsidR="002352B4" w:rsidRPr="00932036" w:rsidRDefault="002352B4" w:rsidP="00932036">
      <w:pPr>
        <w:spacing w:before="100" w:beforeAutospacing="1" w:after="100" w:afterAutospacing="1" w:line="240" w:lineRule="auto"/>
        <w:jc w:val="both"/>
        <w:rPr>
          <w:rFonts w:ascii="Arial" w:hAnsi="Arial" w:cs="Arial"/>
          <w:sz w:val="24"/>
          <w:szCs w:val="24"/>
          <w:lang w:val="el-GR" w:eastAsia="el-GR"/>
        </w:rPr>
      </w:pPr>
      <w:r w:rsidRPr="00932036">
        <w:rPr>
          <w:rFonts w:ascii="Arial" w:hAnsi="Arial" w:cs="Arial"/>
          <w:sz w:val="24"/>
          <w:szCs w:val="24"/>
          <w:lang w:val="el-GR" w:eastAsia="el-GR"/>
        </w:rPr>
        <w:t>Η ΠΟΜΕΝΣ καλεί να απαντήσει το ΔΣ της Ένωσης για ποιον λόγο η πρόσκληση για αυτή την έκτακτη ΓΣ δεν φιλοξενήθηκε σε κανένα άλλο site, σε μέσο κοινωνικής δικτύωσης και πιθανώς και στα emails των μελών τους, στερώντας από την πλειοψηφία των μελών της Ένωσης την ενημέρωση.</w:t>
      </w:r>
    </w:p>
    <w:p w:rsidR="002352B4" w:rsidRPr="00932036" w:rsidRDefault="002352B4" w:rsidP="00932036">
      <w:pPr>
        <w:spacing w:before="100" w:beforeAutospacing="1" w:after="100" w:afterAutospacing="1" w:line="240" w:lineRule="auto"/>
        <w:jc w:val="both"/>
        <w:rPr>
          <w:rFonts w:ascii="Arial" w:hAnsi="Arial" w:cs="Arial"/>
          <w:sz w:val="24"/>
          <w:szCs w:val="24"/>
          <w:lang w:val="el-GR" w:eastAsia="el-GR"/>
        </w:rPr>
      </w:pPr>
      <w:r w:rsidRPr="00932036">
        <w:rPr>
          <w:rFonts w:ascii="Arial" w:hAnsi="Arial" w:cs="Arial"/>
          <w:sz w:val="24"/>
          <w:szCs w:val="24"/>
          <w:lang w:val="el-GR" w:eastAsia="el-GR"/>
        </w:rPr>
        <w:t>Με την υγεία των συναδέλφων, των οικογενειών τους και όλων των συμπολιτών μας δεν θα παίξει κανένας.</w:t>
      </w:r>
    </w:p>
    <w:p w:rsidR="002352B4" w:rsidRPr="00932036" w:rsidRDefault="002352B4" w:rsidP="00932036">
      <w:pPr>
        <w:spacing w:before="100" w:beforeAutospacing="1" w:after="100" w:afterAutospacing="1" w:line="240" w:lineRule="auto"/>
        <w:jc w:val="both"/>
        <w:rPr>
          <w:rFonts w:ascii="Times New Roman" w:hAnsi="Times New Roman"/>
          <w:sz w:val="24"/>
          <w:szCs w:val="24"/>
          <w:lang w:val="el-GR" w:eastAsia="el-GR"/>
        </w:rPr>
      </w:pPr>
      <w:r w:rsidRPr="00932036">
        <w:rPr>
          <w:rFonts w:ascii="Arial" w:hAnsi="Arial" w:cs="Arial"/>
          <w:sz w:val="24"/>
          <w:szCs w:val="24"/>
          <w:lang w:val="el-GR" w:eastAsia="el-GR"/>
        </w:rPr>
        <w:t>Η ΠΟΜΕΝΣ δηλώνει δημόσια ότι θα διερευνήσει ενδελεχώς το θέμα και θα ζητήσει  ευθύνες όπου αυτές υπάρχουν.</w:t>
      </w:r>
    </w:p>
    <w:p w:rsidR="002352B4" w:rsidRPr="001B291B" w:rsidRDefault="002352B4" w:rsidP="001B291B">
      <w:pPr>
        <w:spacing w:before="100" w:beforeAutospacing="1" w:after="100" w:afterAutospacing="1" w:line="240" w:lineRule="auto"/>
        <w:jc w:val="center"/>
        <w:rPr>
          <w:rFonts w:ascii="Arial" w:hAnsi="Arial" w:cs="Arial"/>
          <w:sz w:val="24"/>
          <w:szCs w:val="24"/>
          <w:lang w:val="el-GR" w:eastAsia="el-GR"/>
        </w:rPr>
      </w:pPr>
      <w:r w:rsidRPr="001B291B">
        <w:rPr>
          <w:rFonts w:ascii="Arial" w:hAnsi="Arial" w:cs="Arial"/>
          <w:sz w:val="24"/>
          <w:szCs w:val="24"/>
          <w:lang w:val="el-GR" w:eastAsia="el-GR"/>
        </w:rPr>
        <w:t>Για την Εκτελεστική Γραμματεία</w:t>
      </w:r>
    </w:p>
    <w:tbl>
      <w:tblPr>
        <w:tblW w:w="9150" w:type="dxa"/>
        <w:tblCellSpacing w:w="15" w:type="dxa"/>
        <w:tblCellMar>
          <w:top w:w="15" w:type="dxa"/>
          <w:left w:w="15" w:type="dxa"/>
          <w:bottom w:w="15" w:type="dxa"/>
          <w:right w:w="15" w:type="dxa"/>
        </w:tblCellMar>
        <w:tblLook w:val="0000"/>
      </w:tblPr>
      <w:tblGrid>
        <w:gridCol w:w="4573"/>
        <w:gridCol w:w="4577"/>
      </w:tblGrid>
      <w:tr w:rsidR="002352B4" w:rsidRPr="001B291B" w:rsidTr="001B291B">
        <w:trPr>
          <w:trHeight w:val="867"/>
          <w:tblCellSpacing w:w="15" w:type="dxa"/>
        </w:trPr>
        <w:tc>
          <w:tcPr>
            <w:tcW w:w="4575" w:type="dxa"/>
            <w:vAlign w:val="center"/>
          </w:tcPr>
          <w:p w:rsidR="002352B4" w:rsidRPr="001B291B" w:rsidRDefault="002352B4" w:rsidP="001B291B">
            <w:pPr>
              <w:spacing w:before="100" w:beforeAutospacing="1" w:after="100" w:afterAutospacing="1" w:line="240" w:lineRule="auto"/>
              <w:jc w:val="center"/>
              <w:rPr>
                <w:rFonts w:ascii="Arial" w:hAnsi="Arial" w:cs="Arial"/>
                <w:sz w:val="24"/>
                <w:szCs w:val="24"/>
                <w:lang w:val="el-GR" w:eastAsia="el-GR"/>
              </w:rPr>
            </w:pPr>
            <w:r w:rsidRPr="001B291B">
              <w:rPr>
                <w:rFonts w:ascii="Arial" w:hAnsi="Arial" w:cs="Arial"/>
                <w:sz w:val="24"/>
                <w:szCs w:val="24"/>
                <w:lang w:val="el-GR" w:eastAsia="el-GR"/>
              </w:rPr>
              <w:t>Ο ΠΡΟΕΔΡΟΣ</w:t>
            </w:r>
          </w:p>
        </w:tc>
        <w:tc>
          <w:tcPr>
            <w:tcW w:w="4575" w:type="dxa"/>
            <w:vAlign w:val="center"/>
          </w:tcPr>
          <w:p w:rsidR="002352B4" w:rsidRPr="001B291B" w:rsidRDefault="002352B4" w:rsidP="001B291B">
            <w:pPr>
              <w:spacing w:before="100" w:beforeAutospacing="1" w:after="100" w:afterAutospacing="1" w:line="240" w:lineRule="auto"/>
              <w:jc w:val="center"/>
              <w:rPr>
                <w:rFonts w:ascii="Arial" w:hAnsi="Arial" w:cs="Arial"/>
                <w:sz w:val="24"/>
                <w:szCs w:val="24"/>
                <w:lang w:val="el-GR" w:eastAsia="el-GR"/>
              </w:rPr>
            </w:pPr>
            <w:r w:rsidRPr="001B291B">
              <w:rPr>
                <w:rFonts w:ascii="Arial" w:hAnsi="Arial" w:cs="Arial"/>
                <w:sz w:val="24"/>
                <w:szCs w:val="24"/>
                <w:lang w:val="el-GR" w:eastAsia="el-GR"/>
              </w:rPr>
              <w:t>Ο ΓΕΝΙΚΟΣ ΓΡΑΜΜΑΤΕΑΣ</w:t>
            </w:r>
          </w:p>
        </w:tc>
      </w:tr>
      <w:tr w:rsidR="002352B4" w:rsidRPr="001B291B" w:rsidTr="001B291B">
        <w:trPr>
          <w:trHeight w:val="633"/>
          <w:tblCellSpacing w:w="15" w:type="dxa"/>
        </w:trPr>
        <w:tc>
          <w:tcPr>
            <w:tcW w:w="4575" w:type="dxa"/>
            <w:vAlign w:val="center"/>
          </w:tcPr>
          <w:p w:rsidR="002352B4" w:rsidRPr="001B291B" w:rsidRDefault="002352B4" w:rsidP="001B291B">
            <w:pPr>
              <w:spacing w:before="100" w:beforeAutospacing="1" w:after="100" w:afterAutospacing="1" w:line="240" w:lineRule="auto"/>
              <w:jc w:val="center"/>
              <w:rPr>
                <w:rFonts w:ascii="Arial" w:hAnsi="Arial" w:cs="Arial"/>
                <w:sz w:val="24"/>
                <w:szCs w:val="24"/>
                <w:lang w:val="el-GR" w:eastAsia="el-GR"/>
              </w:rPr>
            </w:pPr>
            <w:r w:rsidRPr="001B291B">
              <w:rPr>
                <w:rFonts w:ascii="Arial" w:hAnsi="Arial" w:cs="Arial"/>
                <w:sz w:val="24"/>
                <w:szCs w:val="24"/>
                <w:lang w:val="el-GR" w:eastAsia="el-GR"/>
              </w:rPr>
              <w:t>ΔΗΜΗΤΡΙΟΣ ΡΩΤΑΣ</w:t>
            </w:r>
            <w:r>
              <w:rPr>
                <w:rFonts w:ascii="Arial" w:hAnsi="Arial" w:cs="Arial"/>
                <w:sz w:val="24"/>
                <w:szCs w:val="24"/>
                <w:lang w:val="el-GR" w:eastAsia="el-GR"/>
              </w:rPr>
              <w:t xml:space="preserve">                          </w:t>
            </w:r>
            <w:r w:rsidRPr="001B291B">
              <w:rPr>
                <w:rFonts w:ascii="Arial" w:hAnsi="Arial" w:cs="Arial"/>
                <w:sz w:val="24"/>
                <w:szCs w:val="24"/>
                <w:lang w:val="el-GR" w:eastAsia="el-GR"/>
              </w:rPr>
              <w:t>Επγός (ΥΔΚ)</w:t>
            </w:r>
          </w:p>
        </w:tc>
        <w:tc>
          <w:tcPr>
            <w:tcW w:w="4575" w:type="dxa"/>
            <w:vAlign w:val="center"/>
          </w:tcPr>
          <w:p w:rsidR="002352B4" w:rsidRPr="001B291B" w:rsidRDefault="002352B4" w:rsidP="001B291B">
            <w:pPr>
              <w:spacing w:before="100" w:beforeAutospacing="1" w:after="100" w:afterAutospacing="1" w:line="240" w:lineRule="auto"/>
              <w:jc w:val="center"/>
              <w:rPr>
                <w:rFonts w:ascii="Arial" w:hAnsi="Arial" w:cs="Arial"/>
                <w:sz w:val="24"/>
                <w:szCs w:val="24"/>
                <w:lang w:val="el-GR" w:eastAsia="el-GR"/>
              </w:rPr>
            </w:pPr>
            <w:r w:rsidRPr="001B291B">
              <w:rPr>
                <w:rFonts w:ascii="Arial" w:hAnsi="Arial" w:cs="Arial"/>
                <w:sz w:val="24"/>
                <w:szCs w:val="24"/>
                <w:lang w:val="el-GR" w:eastAsia="el-GR"/>
              </w:rPr>
              <w:t>ΓΕΩΡΓΙΟΣ ΘΕΟΔΩΡΟΥ</w:t>
            </w:r>
            <w:r>
              <w:rPr>
                <w:rFonts w:ascii="Arial" w:hAnsi="Arial" w:cs="Arial"/>
                <w:sz w:val="24"/>
                <w:szCs w:val="24"/>
                <w:lang w:val="el-GR" w:eastAsia="el-GR"/>
              </w:rPr>
              <w:t xml:space="preserve">                     </w:t>
            </w:r>
            <w:r w:rsidRPr="001B291B">
              <w:rPr>
                <w:rFonts w:ascii="Arial" w:hAnsi="Arial" w:cs="Arial"/>
                <w:sz w:val="24"/>
                <w:szCs w:val="24"/>
                <w:lang w:val="el-GR" w:eastAsia="el-GR"/>
              </w:rPr>
              <w:t> Τχης (ΠΖ)</w:t>
            </w:r>
          </w:p>
        </w:tc>
      </w:tr>
    </w:tbl>
    <w:p w:rsidR="002352B4" w:rsidRPr="001B291B" w:rsidRDefault="002352B4" w:rsidP="001B291B">
      <w:pPr>
        <w:spacing w:before="100" w:beforeAutospacing="1" w:after="100" w:afterAutospacing="1" w:line="240" w:lineRule="auto"/>
        <w:rPr>
          <w:rFonts w:ascii="Times New Roman" w:hAnsi="Times New Roman"/>
          <w:sz w:val="24"/>
          <w:szCs w:val="24"/>
          <w:lang w:val="el-GR" w:eastAsia="el-GR"/>
        </w:rPr>
      </w:pPr>
      <w:r w:rsidRPr="001B291B">
        <w:rPr>
          <w:rFonts w:ascii="Times New Roman" w:hAnsi="Times New Roman"/>
          <w:sz w:val="24"/>
          <w:szCs w:val="24"/>
          <w:lang w:val="el-GR" w:eastAsia="el-GR"/>
        </w:rPr>
        <w:t> </w:t>
      </w:r>
    </w:p>
    <w:p w:rsidR="002352B4" w:rsidRPr="00412D14" w:rsidRDefault="002352B4" w:rsidP="00825A58">
      <w:pPr>
        <w:jc w:val="both"/>
        <w:rPr>
          <w:rFonts w:ascii="Arial" w:hAnsi="Arial" w:cs="Arial"/>
          <w:sz w:val="24"/>
          <w:szCs w:val="24"/>
          <w:lang w:val="el-GR"/>
        </w:rPr>
      </w:pPr>
    </w:p>
    <w:sectPr w:rsidR="002352B4" w:rsidRPr="00412D14" w:rsidSect="0041411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A00002EF" w:usb1="4000207B" w:usb2="00000000" w:usb3="00000000" w:csb0="0000009F" w:csb1="00000000"/>
  </w:font>
  <w:font w:name="Times New Roman">
    <w:panose1 w:val="02020603050405020304"/>
    <w:charset w:val="A1"/>
    <w:family w:val="roman"/>
    <w:pitch w:val="variable"/>
    <w:sig w:usb0="E0002AE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72EE5"/>
    <w:rsid w:val="00043CE7"/>
    <w:rsid w:val="000A5CAD"/>
    <w:rsid w:val="000C6E58"/>
    <w:rsid w:val="000F52F7"/>
    <w:rsid w:val="001470C1"/>
    <w:rsid w:val="001874BC"/>
    <w:rsid w:val="001B0B4D"/>
    <w:rsid w:val="001B291B"/>
    <w:rsid w:val="002352B4"/>
    <w:rsid w:val="002763D1"/>
    <w:rsid w:val="00290860"/>
    <w:rsid w:val="002E09F9"/>
    <w:rsid w:val="002E3E42"/>
    <w:rsid w:val="002F60D4"/>
    <w:rsid w:val="0033000E"/>
    <w:rsid w:val="003459F5"/>
    <w:rsid w:val="003E0465"/>
    <w:rsid w:val="00412D14"/>
    <w:rsid w:val="0041411D"/>
    <w:rsid w:val="004906E0"/>
    <w:rsid w:val="00495F89"/>
    <w:rsid w:val="004E3C2F"/>
    <w:rsid w:val="00581ED1"/>
    <w:rsid w:val="005A754B"/>
    <w:rsid w:val="005B3F01"/>
    <w:rsid w:val="0060086F"/>
    <w:rsid w:val="0065509F"/>
    <w:rsid w:val="006B109A"/>
    <w:rsid w:val="006C48CF"/>
    <w:rsid w:val="00751B75"/>
    <w:rsid w:val="00772EE5"/>
    <w:rsid w:val="007C1A42"/>
    <w:rsid w:val="00825A58"/>
    <w:rsid w:val="00837266"/>
    <w:rsid w:val="00892BD5"/>
    <w:rsid w:val="008C2259"/>
    <w:rsid w:val="008E417A"/>
    <w:rsid w:val="009222D6"/>
    <w:rsid w:val="00932036"/>
    <w:rsid w:val="00976041"/>
    <w:rsid w:val="00A41B26"/>
    <w:rsid w:val="00B53C80"/>
    <w:rsid w:val="00C31FD0"/>
    <w:rsid w:val="00CA080F"/>
    <w:rsid w:val="00CD0FF0"/>
    <w:rsid w:val="00D531FD"/>
    <w:rsid w:val="00E31332"/>
    <w:rsid w:val="00E616C5"/>
    <w:rsid w:val="00EE7685"/>
    <w:rsid w:val="00F157D6"/>
    <w:rsid w:val="00F73E4A"/>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11D"/>
    <w:pPr>
      <w:spacing w:after="160" w:line="259" w:lineRule="auto"/>
    </w:pPr>
    <w:rPr>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1B291B"/>
    <w:pPr>
      <w:spacing w:before="100" w:beforeAutospacing="1" w:after="100" w:afterAutospacing="1" w:line="240" w:lineRule="auto"/>
    </w:pPr>
    <w:rPr>
      <w:rFonts w:ascii="Times New Roman" w:hAnsi="Times New Roman"/>
      <w:sz w:val="24"/>
      <w:szCs w:val="24"/>
      <w:lang w:val="el-GR" w:eastAsia="el-GR"/>
    </w:rPr>
  </w:style>
  <w:style w:type="character" w:customStyle="1" w:styleId="InternetLink">
    <w:name w:val="Internet Link"/>
    <w:uiPriority w:val="99"/>
    <w:rsid w:val="004906E0"/>
    <w:rPr>
      <w:color w:val="0000FF"/>
      <w:u w:val="single"/>
    </w:rPr>
  </w:style>
  <w:style w:type="character" w:styleId="Hyperlink">
    <w:name w:val="Hyperlink"/>
    <w:basedOn w:val="DefaultParagraphFont"/>
    <w:uiPriority w:val="99"/>
    <w:rsid w:val="00932036"/>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1091195987">
      <w:marLeft w:val="0"/>
      <w:marRight w:val="0"/>
      <w:marTop w:val="0"/>
      <w:marBottom w:val="0"/>
      <w:divBdr>
        <w:top w:val="none" w:sz="0" w:space="0" w:color="auto"/>
        <w:left w:val="none" w:sz="0" w:space="0" w:color="auto"/>
        <w:bottom w:val="none" w:sz="0" w:space="0" w:color="auto"/>
        <w:right w:val="none" w:sz="0" w:space="0" w:color="auto"/>
      </w:divBdr>
    </w:div>
    <w:div w:id="1091195988">
      <w:marLeft w:val="0"/>
      <w:marRight w:val="0"/>
      <w:marTop w:val="0"/>
      <w:marBottom w:val="0"/>
      <w:divBdr>
        <w:top w:val="none" w:sz="0" w:space="0" w:color="auto"/>
        <w:left w:val="none" w:sz="0" w:space="0" w:color="auto"/>
        <w:bottom w:val="none" w:sz="0" w:space="0" w:color="auto"/>
        <w:right w:val="none" w:sz="0" w:space="0" w:color="auto"/>
      </w:divBdr>
    </w:div>
    <w:div w:id="109119598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leftheria.gr/%CE%BB%CE%AC%CF%81%CE%B9%CF%83%CE%B1/item/254812-%CE%B1%CE%BD%CE%B1%CE%B2%CE%AC%CE%BB%CE%BB%CE%B5%CF%84%CE%B1%CE%B9-%CE%B7-%CE%B3%CE%B5%CE%BD%CE%B9%CE%BA%CE%AE-%CF%83%CF%85%CE%BD%CE%AD%CE%BB%CE%B5%CF%85%CF%83%CE%B7-%CF%84%CE%B7%CF%82-%CE%B5%CF%83%CF%80%CE%B5%CE%BB.html" TargetMode="External"/><Relationship Id="rId3" Type="http://schemas.openxmlformats.org/officeDocument/2006/relationships/webSettings" Target="webSettings.xml"/><Relationship Id="rId7" Type="http://schemas.openxmlformats.org/officeDocument/2006/relationships/hyperlink" Target="https://www.eleftheria.gr/%CE%BB%CE%AC%CF%81%CE%B9%CF%83%CE%B1/item/253751.html?fbclid=IwAR1-xg5qkpdcgq60H7RNKtBrUKOmIZaRU-QE44jXVPpfZQkXwezNIUd1F3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omens.gr/" TargetMode="External"/><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60</TotalTime>
  <Pages>3</Pages>
  <Words>945</Words>
  <Characters>5104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Πανελλήνια Ομοσπονδία Ενώσεων Στρατιωτικών                           member of</dc:title>
  <dc:subject/>
  <dc:creator>Alkiviadis Evangelatos</dc:creator>
  <cp:keywords/>
  <dc:description/>
  <cp:lastModifiedBy>turbo-x</cp:lastModifiedBy>
  <cp:revision>5</cp:revision>
  <dcterms:created xsi:type="dcterms:W3CDTF">2020-03-23T14:59:00Z</dcterms:created>
  <dcterms:modified xsi:type="dcterms:W3CDTF">2020-03-23T15:56:00Z</dcterms:modified>
</cp:coreProperties>
</file>