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96B" w:rsidRPr="002F6FFF" w:rsidRDefault="0050596B"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50596B" w:rsidRPr="002F6FFF" w:rsidRDefault="0050596B"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50596B" w:rsidRDefault="0050596B" w:rsidP="003741EE">
      <w:pPr>
        <w:widowControl w:val="0"/>
        <w:autoSpaceDE w:val="0"/>
        <w:autoSpaceDN w:val="0"/>
        <w:adjustRightInd w:val="0"/>
        <w:snapToGrid w:val="0"/>
        <w:rPr>
          <w:rFonts w:ascii="Arial" w:hAnsi="Arial" w:cs="Arial"/>
          <w:color w:val="000000"/>
          <w:sz w:val="21"/>
          <w:szCs w:val="21"/>
        </w:rPr>
      </w:pPr>
    </w:p>
    <w:p w:rsidR="0050596B" w:rsidRDefault="0050596B" w:rsidP="003741EE">
      <w:pPr>
        <w:widowControl w:val="0"/>
        <w:autoSpaceDE w:val="0"/>
        <w:autoSpaceDN w:val="0"/>
        <w:adjustRightInd w:val="0"/>
        <w:snapToGrid w:val="0"/>
        <w:rPr>
          <w:rFonts w:ascii="Arial" w:hAnsi="Arial" w:cs="Arial"/>
          <w:color w:val="000000"/>
          <w:sz w:val="21"/>
          <w:szCs w:val="21"/>
        </w:rPr>
      </w:pPr>
    </w:p>
    <w:p w:rsidR="0050596B" w:rsidRDefault="0050596B" w:rsidP="003741EE">
      <w:pPr>
        <w:widowControl w:val="0"/>
        <w:autoSpaceDE w:val="0"/>
        <w:autoSpaceDN w:val="0"/>
        <w:adjustRightInd w:val="0"/>
        <w:snapToGrid w:val="0"/>
        <w:rPr>
          <w:rFonts w:ascii="Arial" w:hAnsi="Arial" w:cs="Arial"/>
          <w:color w:val="000000"/>
          <w:sz w:val="21"/>
          <w:szCs w:val="21"/>
        </w:rPr>
      </w:pP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Default="0050596B" w:rsidP="00C60962">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5pt;margin-top:-64.95pt;width:192pt;height:175.2pt;z-index:251658240">
            <v:imagedata r:id="rId6" o:title=""/>
          </v:shape>
        </w:pict>
      </w: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Pr="00447C36" w:rsidRDefault="0050596B"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Pr="003B38BC" w:rsidRDefault="0050596B" w:rsidP="00C60962">
      <w:pPr>
        <w:widowControl w:val="0"/>
        <w:autoSpaceDE w:val="0"/>
        <w:autoSpaceDN w:val="0"/>
        <w:adjustRightInd w:val="0"/>
        <w:snapToGrid w:val="0"/>
        <w:jc w:val="center"/>
        <w:rPr>
          <w:rFonts w:ascii="Arial" w:hAnsi="Arial" w:cs="Arial"/>
          <w:color w:val="000000"/>
          <w:sz w:val="21"/>
          <w:szCs w:val="21"/>
        </w:rPr>
      </w:pP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Pr="00911948" w:rsidRDefault="0050596B"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50596B" w:rsidRDefault="0050596B" w:rsidP="00C60962">
      <w:pPr>
        <w:widowControl w:val="0"/>
        <w:autoSpaceDE w:val="0"/>
        <w:autoSpaceDN w:val="0"/>
        <w:adjustRightInd w:val="0"/>
        <w:snapToGrid w:val="0"/>
        <w:rPr>
          <w:rFonts w:ascii="Arial" w:hAnsi="Arial" w:cs="Arial"/>
          <w:color w:val="000000"/>
          <w:sz w:val="21"/>
          <w:szCs w:val="21"/>
        </w:rPr>
      </w:pPr>
    </w:p>
    <w:p w:rsidR="0050596B" w:rsidRPr="00A6778B" w:rsidRDefault="0050596B"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50596B" w:rsidRPr="00225F4E" w:rsidRDefault="0050596B" w:rsidP="003741EE">
      <w:pPr>
        <w:widowControl w:val="0"/>
        <w:autoSpaceDE w:val="0"/>
        <w:autoSpaceDN w:val="0"/>
        <w:adjustRightInd w:val="0"/>
        <w:snapToGrid w:val="0"/>
        <w:rPr>
          <w:rFonts w:ascii="Arial" w:hAnsi="Arial" w:cs="Arial"/>
          <w:b/>
          <w:color w:val="000000"/>
        </w:rPr>
      </w:pPr>
    </w:p>
    <w:p w:rsidR="0050596B" w:rsidRPr="00225F4E" w:rsidRDefault="0050596B" w:rsidP="003741EE">
      <w:pPr>
        <w:widowControl w:val="0"/>
        <w:autoSpaceDE w:val="0"/>
        <w:autoSpaceDN w:val="0"/>
        <w:adjustRightInd w:val="0"/>
        <w:snapToGrid w:val="0"/>
        <w:rPr>
          <w:rFonts w:ascii="Arial" w:hAnsi="Arial" w:cs="Arial"/>
          <w:b/>
          <w:color w:val="000000"/>
        </w:rPr>
      </w:pPr>
    </w:p>
    <w:p w:rsidR="0050596B" w:rsidRDefault="0050596B" w:rsidP="00F97387">
      <w:pPr>
        <w:widowControl w:val="0"/>
        <w:autoSpaceDE w:val="0"/>
        <w:autoSpaceDN w:val="0"/>
        <w:adjustRightInd w:val="0"/>
        <w:snapToGrid w:val="0"/>
        <w:rPr>
          <w:rFonts w:ascii="Arial" w:hAnsi="Arial" w:cs="Arial"/>
          <w:b/>
          <w:color w:val="000000"/>
        </w:rPr>
      </w:pPr>
      <w:r>
        <w:rPr>
          <w:rFonts w:ascii="Arial" w:hAnsi="Arial" w:cs="Arial"/>
          <w:color w:val="000000"/>
        </w:rPr>
        <w:t xml:space="preserve">                                                                                               </w:t>
      </w:r>
      <w:r w:rsidRPr="00285D92">
        <w:rPr>
          <w:rFonts w:ascii="Arial" w:hAnsi="Arial" w:cs="Arial"/>
          <w:color w:val="000000"/>
        </w:rPr>
        <w:t>Αθήνα</w:t>
      </w:r>
      <w:r w:rsidRPr="009D6617">
        <w:rPr>
          <w:rFonts w:ascii="Arial" w:hAnsi="Arial" w:cs="Arial"/>
          <w:color w:val="000000"/>
        </w:rPr>
        <w:t>,</w:t>
      </w:r>
      <w:r>
        <w:rPr>
          <w:rFonts w:ascii="Arial" w:hAnsi="Arial" w:cs="Arial"/>
          <w:color w:val="000000"/>
        </w:rPr>
        <w:t>20 Φεβρουαρίου 2</w:t>
      </w:r>
      <w:r w:rsidRPr="009D6617">
        <w:rPr>
          <w:rFonts w:ascii="Arial" w:hAnsi="Arial" w:cs="Arial"/>
          <w:color w:val="000000"/>
        </w:rPr>
        <w:t>01</w:t>
      </w:r>
      <w:r>
        <w:rPr>
          <w:rFonts w:ascii="Arial" w:hAnsi="Arial" w:cs="Arial"/>
          <w:color w:val="000000"/>
        </w:rPr>
        <w:t>8</w:t>
      </w:r>
    </w:p>
    <w:p w:rsidR="0050596B" w:rsidRPr="00225F4E" w:rsidRDefault="0050596B" w:rsidP="003741EE">
      <w:pPr>
        <w:widowControl w:val="0"/>
        <w:autoSpaceDE w:val="0"/>
        <w:autoSpaceDN w:val="0"/>
        <w:adjustRightInd w:val="0"/>
        <w:snapToGrid w:val="0"/>
        <w:rPr>
          <w:rFonts w:ascii="Arial" w:hAnsi="Arial" w:cs="Arial"/>
          <w:b/>
          <w:color w:val="000000"/>
        </w:rPr>
      </w:pPr>
    </w:p>
    <w:p w:rsidR="0050596B" w:rsidRPr="00225F4E" w:rsidRDefault="0050596B" w:rsidP="003741EE">
      <w:pPr>
        <w:widowControl w:val="0"/>
        <w:autoSpaceDE w:val="0"/>
        <w:autoSpaceDN w:val="0"/>
        <w:adjustRightInd w:val="0"/>
        <w:snapToGrid w:val="0"/>
        <w:rPr>
          <w:rFonts w:ascii="Arial" w:hAnsi="Arial" w:cs="Arial"/>
          <w:b/>
          <w:color w:val="000000"/>
        </w:rPr>
      </w:pPr>
    </w:p>
    <w:p w:rsidR="0050596B" w:rsidRPr="00F00533" w:rsidRDefault="0050596B" w:rsidP="00646897">
      <w:pPr>
        <w:rPr>
          <w:rFonts w:ascii="Arial" w:hAnsi="Arial" w:cs="Arial"/>
          <w:color w:val="000000"/>
          <w:sz w:val="22"/>
          <w:szCs w:val="22"/>
        </w:rPr>
      </w:pPr>
      <w:r w:rsidRPr="00447C36">
        <w:rPr>
          <w:rFonts w:ascii="Arial" w:hAnsi="Arial" w:cs="Arial"/>
          <w:b/>
          <w:color w:val="000000"/>
        </w:rPr>
        <w:t>ΠΡΟΣ</w:t>
      </w:r>
      <w:r w:rsidRPr="00C562ED">
        <w:rPr>
          <w:rFonts w:ascii="Arial" w:hAnsi="Arial" w:cs="Arial"/>
          <w:b/>
          <w:color w:val="000000"/>
          <w:sz w:val="18"/>
          <w:szCs w:val="18"/>
        </w:rPr>
        <w:t xml:space="preserve"> </w:t>
      </w:r>
      <w:r w:rsidRPr="00C562ED">
        <w:rPr>
          <w:rFonts w:ascii="Arial" w:hAnsi="Arial" w:cs="Arial"/>
          <w:b/>
          <w:color w:val="000000"/>
        </w:rPr>
        <w:t>:</w:t>
      </w:r>
      <w:r w:rsidRPr="00C562ED">
        <w:rPr>
          <w:rFonts w:ascii="Arial" w:hAnsi="Arial" w:cs="Arial"/>
          <w:color w:val="000000"/>
        </w:rPr>
        <w:t xml:space="preserve"> </w:t>
      </w:r>
      <w:r>
        <w:rPr>
          <w:rFonts w:ascii="Arial" w:hAnsi="Arial" w:cs="Arial"/>
          <w:color w:val="000000"/>
        </w:rPr>
        <w:t xml:space="preserve"> </w:t>
      </w:r>
      <w:r w:rsidRPr="00F00533">
        <w:rPr>
          <w:rFonts w:ascii="Arial" w:hAnsi="Arial" w:cs="Arial"/>
          <w:color w:val="000000"/>
          <w:sz w:val="22"/>
          <w:szCs w:val="22"/>
        </w:rPr>
        <w:t xml:space="preserve">Υπουργό Εθνικής Άμυνας κ. Πάνο Καμμένο </w:t>
      </w:r>
    </w:p>
    <w:p w:rsidR="0050596B" w:rsidRDefault="0050596B" w:rsidP="00646897">
      <w:pPr>
        <w:widowControl w:val="0"/>
        <w:snapToGrid w:val="0"/>
        <w:rPr>
          <w:rFonts w:ascii="Arial" w:hAnsi="Arial" w:cs="Arial"/>
          <w:color w:val="000000"/>
          <w:sz w:val="22"/>
          <w:szCs w:val="22"/>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F00533">
        <w:rPr>
          <w:rFonts w:ascii="Arial" w:hAnsi="Arial" w:cs="Arial"/>
          <w:color w:val="000000"/>
          <w:sz w:val="22"/>
          <w:szCs w:val="22"/>
        </w:rPr>
        <w:t xml:space="preserve">Αναπληρωτή Υπουργό  Εθνικής Άμυνας κ. Δημήτριο Βίτσα </w:t>
      </w:r>
    </w:p>
    <w:p w:rsidR="0050596B" w:rsidRPr="00F00533" w:rsidRDefault="0050596B" w:rsidP="00646897">
      <w:pPr>
        <w:widowControl w:val="0"/>
        <w:snapToGrid w:val="0"/>
        <w:rPr>
          <w:rFonts w:ascii="Arial" w:hAnsi="Arial" w:cs="Arial"/>
          <w:color w:val="000000"/>
          <w:sz w:val="22"/>
          <w:szCs w:val="22"/>
        </w:rPr>
      </w:pPr>
      <w:r>
        <w:rPr>
          <w:rFonts w:ascii="Arial" w:hAnsi="Arial" w:cs="Arial"/>
          <w:color w:val="000000"/>
          <w:sz w:val="22"/>
          <w:szCs w:val="22"/>
        </w:rPr>
        <w:t xml:space="preserve">               </w:t>
      </w:r>
      <w:r w:rsidRPr="00F00533">
        <w:rPr>
          <w:rFonts w:ascii="Arial" w:hAnsi="Arial" w:cs="Arial"/>
          <w:color w:val="000000"/>
          <w:sz w:val="22"/>
          <w:szCs w:val="22"/>
        </w:rPr>
        <w:t xml:space="preserve">Βουλευτές της Διαρκούς Επιτροπής Εθνικής Άμυνας και Εξωτερικών Υποθέσεων </w:t>
      </w:r>
    </w:p>
    <w:p w:rsidR="0050596B" w:rsidRDefault="0050596B" w:rsidP="00970A4B">
      <w:pPr>
        <w:widowControl w:val="0"/>
        <w:autoSpaceDE w:val="0"/>
        <w:autoSpaceDN w:val="0"/>
        <w:adjustRightInd w:val="0"/>
        <w:snapToGrid w:val="0"/>
        <w:rPr>
          <w:rFonts w:ascii="Arial" w:hAnsi="Arial" w:cs="Arial"/>
        </w:rPr>
      </w:pPr>
      <w:r>
        <w:rPr>
          <w:rFonts w:ascii="Arial" w:hAnsi="Arial" w:cs="Arial"/>
          <w:color w:val="000000"/>
        </w:rPr>
        <w:t xml:space="preserve">             </w:t>
      </w:r>
      <w:r w:rsidRPr="00017294">
        <w:rPr>
          <w:rFonts w:ascii="Arial" w:hAnsi="Arial" w:cs="Arial"/>
        </w:rPr>
        <w:t xml:space="preserve">Εισαγγελία Στρατοδικείου Αθηνών </w:t>
      </w:r>
    </w:p>
    <w:p w:rsidR="0050596B" w:rsidRPr="004818C2" w:rsidRDefault="0050596B" w:rsidP="00970A4B">
      <w:pPr>
        <w:widowControl w:val="0"/>
        <w:autoSpaceDE w:val="0"/>
        <w:autoSpaceDN w:val="0"/>
        <w:adjustRightInd w:val="0"/>
        <w:snapToGrid w:val="0"/>
        <w:rPr>
          <w:rFonts w:ascii="Arial" w:hAnsi="Arial" w:cs="Arial"/>
          <w:color w:val="000000"/>
        </w:rPr>
      </w:pPr>
      <w:r>
        <w:rPr>
          <w:rFonts w:ascii="Arial" w:hAnsi="Arial" w:cs="Arial"/>
        </w:rPr>
        <w:t xml:space="preserve">             </w:t>
      </w:r>
      <w:r>
        <w:rPr>
          <w:rFonts w:ascii="Arial" w:hAnsi="Arial" w:cs="Arial"/>
          <w:color w:val="000000"/>
        </w:rPr>
        <w:t>Επιτελικό Γραφείο Αρχηγού ΓΕΕΘΑ</w:t>
      </w:r>
    </w:p>
    <w:p w:rsidR="0050596B" w:rsidRPr="004818C2" w:rsidRDefault="0050596B" w:rsidP="003741EE">
      <w:pPr>
        <w:widowControl w:val="0"/>
        <w:autoSpaceDE w:val="0"/>
        <w:autoSpaceDN w:val="0"/>
        <w:adjustRightInd w:val="0"/>
        <w:snapToGrid w:val="0"/>
        <w:rPr>
          <w:rFonts w:ascii="Arial" w:hAnsi="Arial" w:cs="Arial"/>
          <w:color w:val="000000"/>
        </w:rPr>
      </w:pPr>
    </w:p>
    <w:p w:rsidR="0050596B" w:rsidRDefault="0050596B" w:rsidP="003741EE">
      <w:pPr>
        <w:widowControl w:val="0"/>
        <w:autoSpaceDE w:val="0"/>
        <w:autoSpaceDN w:val="0"/>
        <w:adjustRightInd w:val="0"/>
        <w:snapToGrid w:val="0"/>
        <w:rPr>
          <w:rFonts w:ascii="Arial" w:hAnsi="Arial" w:cs="Arial"/>
          <w:color w:val="000000"/>
          <w:sz w:val="21"/>
          <w:szCs w:val="21"/>
        </w:rPr>
      </w:pPr>
      <w:r w:rsidRPr="004818C2">
        <w:rPr>
          <w:rFonts w:ascii="Arial" w:hAnsi="Arial" w:cs="Arial"/>
          <w:color w:val="000000"/>
        </w:rPr>
        <w:t xml:space="preserve">             </w:t>
      </w:r>
    </w:p>
    <w:p w:rsidR="0050596B" w:rsidRPr="00447C36" w:rsidRDefault="0050596B" w:rsidP="003741EE">
      <w:pPr>
        <w:widowControl w:val="0"/>
        <w:autoSpaceDE w:val="0"/>
        <w:autoSpaceDN w:val="0"/>
        <w:adjustRightInd w:val="0"/>
        <w:snapToGrid w:val="0"/>
        <w:rPr>
          <w:sz w:val="22"/>
          <w:szCs w:val="22"/>
        </w:rPr>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447C36">
        <w:rPr>
          <w:rFonts w:ascii="Arial" w:hAnsi="Arial" w:cs="Arial"/>
          <w:color w:val="000000"/>
          <w:sz w:val="22"/>
          <w:szCs w:val="22"/>
        </w:rPr>
        <w:t xml:space="preserve">Διευθυντή Στρατιωτικού Γραφείου κ. </w:t>
      </w:r>
      <w:r>
        <w:rPr>
          <w:rFonts w:ascii="Arial" w:hAnsi="Arial" w:cs="Arial"/>
          <w:color w:val="000000"/>
          <w:sz w:val="22"/>
          <w:szCs w:val="22"/>
        </w:rPr>
        <w:t xml:space="preserve">ΥΕΘΑ - ΑΝΥΕΘΑ </w:t>
      </w:r>
    </w:p>
    <w:p w:rsidR="0050596B" w:rsidRDefault="0050596B" w:rsidP="003741EE">
      <w:pPr>
        <w:widowControl w:val="0"/>
        <w:autoSpaceDE w:val="0"/>
        <w:autoSpaceDN w:val="0"/>
        <w:adjustRightInd w:val="0"/>
        <w:snapToGrid w:val="0"/>
        <w:rPr>
          <w:rFonts w:ascii="Arial" w:hAnsi="Arial" w:cs="Arial"/>
          <w:color w:val="000000"/>
          <w:sz w:val="22"/>
          <w:szCs w:val="22"/>
        </w:rPr>
      </w:pPr>
      <w:r w:rsidRPr="00447C36">
        <w:rPr>
          <w:rFonts w:ascii="Arial" w:hAnsi="Arial" w:cs="Arial"/>
          <w:color w:val="000000"/>
          <w:sz w:val="22"/>
          <w:szCs w:val="22"/>
        </w:rPr>
        <w:t xml:space="preserve">             </w:t>
      </w:r>
      <w:r>
        <w:rPr>
          <w:rFonts w:ascii="Arial" w:hAnsi="Arial" w:cs="Arial"/>
          <w:color w:val="000000"/>
          <w:sz w:val="22"/>
          <w:szCs w:val="22"/>
        </w:rPr>
        <w:t xml:space="preserve">  </w:t>
      </w:r>
      <w:r w:rsidRPr="00447C36">
        <w:rPr>
          <w:rFonts w:ascii="Arial" w:hAnsi="Arial" w:cs="Arial"/>
          <w:color w:val="000000"/>
          <w:sz w:val="22"/>
          <w:szCs w:val="22"/>
        </w:rPr>
        <w:t xml:space="preserve">Νομικό Σύμβουλο κ. </w:t>
      </w:r>
      <w:r>
        <w:rPr>
          <w:rFonts w:ascii="Arial" w:hAnsi="Arial" w:cs="Arial"/>
          <w:color w:val="000000"/>
          <w:sz w:val="22"/>
          <w:szCs w:val="22"/>
        </w:rPr>
        <w:t xml:space="preserve">ΥΕΘΑ - ΑΝΥΕΘΑ </w:t>
      </w:r>
    </w:p>
    <w:p w:rsidR="0050596B" w:rsidRPr="001F2F5A" w:rsidRDefault="0050596B" w:rsidP="003741EE">
      <w:pPr>
        <w:widowControl w:val="0"/>
        <w:autoSpaceDE w:val="0"/>
        <w:autoSpaceDN w:val="0"/>
        <w:adjustRightInd w:val="0"/>
        <w:snapToGrid w:val="0"/>
        <w:rPr>
          <w:rFonts w:ascii="Arial" w:hAnsi="Arial" w:cs="Arial"/>
          <w:color w:val="000000"/>
        </w:rPr>
      </w:pPr>
      <w:r w:rsidRPr="00017294">
        <w:rPr>
          <w:rFonts w:ascii="Arial" w:hAnsi="Arial" w:cs="Arial"/>
        </w:rPr>
        <w:t xml:space="preserve">             </w:t>
      </w:r>
      <w:r w:rsidRPr="001F2F5A">
        <w:rPr>
          <w:rFonts w:ascii="Arial" w:hAnsi="Arial" w:cs="Arial"/>
          <w:color w:val="000000"/>
        </w:rPr>
        <w:t>Στρατιωτικοί συντάκτες</w:t>
      </w:r>
    </w:p>
    <w:p w:rsidR="0050596B" w:rsidRDefault="0050596B" w:rsidP="003741EE">
      <w:pPr>
        <w:widowControl w:val="0"/>
        <w:autoSpaceDE w:val="0"/>
        <w:autoSpaceDN w:val="0"/>
        <w:adjustRightInd w:val="0"/>
        <w:snapToGrid w:val="0"/>
        <w:rPr>
          <w:rFonts w:ascii="Arial" w:hAnsi="Arial" w:cs="Arial"/>
          <w:color w:val="000000"/>
          <w:sz w:val="21"/>
          <w:szCs w:val="21"/>
        </w:rPr>
      </w:pPr>
    </w:p>
    <w:p w:rsidR="0050596B" w:rsidRPr="00DB19EA" w:rsidRDefault="0050596B" w:rsidP="00DB19EA">
      <w:pPr>
        <w:pStyle w:val="BodyText"/>
        <w:spacing w:line="360" w:lineRule="auto"/>
        <w:jc w:val="both"/>
        <w:rPr>
          <w:rFonts w:ascii="Arial" w:hAnsi="Arial" w:cs="Arial"/>
          <w:u w:val="single"/>
        </w:rPr>
      </w:pPr>
      <w:r w:rsidRPr="005B6CC3">
        <w:rPr>
          <w:rFonts w:ascii="Arial" w:hAnsi="Arial" w:cs="Arial"/>
          <w:b/>
          <w:color w:val="000000"/>
        </w:rPr>
        <w:t>ΘΕΜΑ:</w:t>
      </w:r>
      <w:r>
        <w:rPr>
          <w:rFonts w:ascii="Arial" w:hAnsi="Arial" w:cs="Arial"/>
          <w:color w:val="000000"/>
        </w:rPr>
        <w:t xml:space="preserve"> </w:t>
      </w:r>
      <w:r w:rsidRPr="00DB19EA">
        <w:rPr>
          <w:rFonts w:ascii="Arial" w:hAnsi="Arial" w:cs="Arial"/>
          <w:u w:val="single"/>
        </w:rPr>
        <w:t>Θεσμική εκπροσώπηση στρατιωτικών</w:t>
      </w:r>
    </w:p>
    <w:p w:rsidR="0050596B" w:rsidRDefault="0050596B" w:rsidP="00AF0A7E">
      <w:pPr>
        <w:widowControl w:val="0"/>
        <w:autoSpaceDE w:val="0"/>
        <w:autoSpaceDN w:val="0"/>
        <w:adjustRightInd w:val="0"/>
        <w:snapToGrid w:val="0"/>
        <w:rPr>
          <w:rFonts w:ascii="Arial" w:hAnsi="Arial" w:cs="Arial"/>
          <w:color w:val="000000"/>
          <w:u w:val="single"/>
        </w:rPr>
      </w:pPr>
    </w:p>
    <w:p w:rsidR="0050596B" w:rsidRPr="004A3618" w:rsidRDefault="0050596B" w:rsidP="00970A4B">
      <w:pPr>
        <w:widowControl w:val="0"/>
        <w:snapToGrid w:val="0"/>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 Αξιότιμε κ.κ. Αρχηγέ,</w:t>
      </w:r>
    </w:p>
    <w:p w:rsidR="0050596B" w:rsidRDefault="0050596B" w:rsidP="003741EE">
      <w:pPr>
        <w:widowControl w:val="0"/>
        <w:autoSpaceDE w:val="0"/>
        <w:autoSpaceDN w:val="0"/>
        <w:adjustRightInd w:val="0"/>
        <w:snapToGrid w:val="0"/>
        <w:rPr>
          <w:rFonts w:ascii="Arial" w:hAnsi="Arial" w:cs="Arial"/>
          <w:b/>
          <w:color w:val="000000"/>
        </w:rPr>
      </w:pPr>
    </w:p>
    <w:p w:rsidR="0050596B" w:rsidRDefault="0050596B" w:rsidP="00AF0A7E">
      <w:pPr>
        <w:widowControl w:val="0"/>
        <w:autoSpaceDE w:val="0"/>
        <w:autoSpaceDN w:val="0"/>
        <w:adjustRightInd w:val="0"/>
        <w:snapToGrid w:val="0"/>
        <w:rPr>
          <w:rFonts w:ascii="Arial" w:hAnsi="Arial" w:cs="Arial"/>
          <w:b/>
          <w:color w:val="000000"/>
        </w:rPr>
      </w:pPr>
      <w:r>
        <w:t xml:space="preserve">            </w:t>
      </w:r>
    </w:p>
    <w:p w:rsidR="0050596B" w:rsidRDefault="0050596B" w:rsidP="00970A4B">
      <w:pPr>
        <w:pStyle w:val="BodyText"/>
        <w:spacing w:line="360" w:lineRule="auto"/>
        <w:jc w:val="both"/>
        <w:rPr>
          <w:rFonts w:ascii="Arial" w:hAnsi="Arial" w:cs="Arial"/>
        </w:rPr>
      </w:pPr>
      <w:r w:rsidRPr="00970A4B">
        <w:rPr>
          <w:rFonts w:ascii="Arial" w:hAnsi="Arial" w:cs="Arial"/>
        </w:rPr>
        <w:t xml:space="preserve">           </w:t>
      </w:r>
      <w:r>
        <w:rPr>
          <w:rFonts w:ascii="Arial" w:hAnsi="Arial" w:cs="Arial"/>
        </w:rPr>
        <w:t xml:space="preserve">  </w:t>
      </w:r>
      <w:r w:rsidRPr="00970A4B">
        <w:rPr>
          <w:rFonts w:ascii="Arial" w:hAnsi="Arial" w:cs="Arial"/>
        </w:rPr>
        <w:t>1. Παρά τις σαφείς διατάξεις του άρθρου 30Γ του Ν.1264/1982, όπως έχει τροποποιηθεί με το άρθρο 50 Ν.4407/2016 και το άρθρο 26 Ν.44</w:t>
      </w:r>
      <w:r>
        <w:rPr>
          <w:rFonts w:ascii="Arial" w:hAnsi="Arial" w:cs="Arial"/>
        </w:rPr>
        <w:t>9</w:t>
      </w:r>
      <w:r w:rsidRPr="00970A4B">
        <w:rPr>
          <w:rFonts w:ascii="Arial" w:hAnsi="Arial" w:cs="Arial"/>
        </w:rPr>
        <w:t xml:space="preserve">4/2017, και παρά την ύπαρξη δικαστικής απόφασης που έχουν θέσει ένα τέλος στις όποιες αμφισβητήσεις και διαμάχες,  κάποιοι επιθυμούν να υποδαυλίζουν και να συντηρούν ένα κλίμα πόλωσης και διχασμού, που δεν ταιριάζει στο ήθος, το θεσμικό ρόλο και την αποστολή των Ενόπλων Δυνάμεων. </w:t>
      </w:r>
    </w:p>
    <w:p w:rsidR="0050596B" w:rsidRPr="00970A4B" w:rsidRDefault="0050596B" w:rsidP="00970A4B">
      <w:pPr>
        <w:pStyle w:val="BodyText"/>
        <w:spacing w:line="360" w:lineRule="auto"/>
        <w:jc w:val="both"/>
        <w:rPr>
          <w:rFonts w:ascii="Arial" w:hAnsi="Arial" w:cs="Arial"/>
        </w:rPr>
      </w:pPr>
    </w:p>
    <w:p w:rsidR="0050596B" w:rsidRPr="00970A4B" w:rsidRDefault="0050596B" w:rsidP="00970A4B">
      <w:pPr>
        <w:pStyle w:val="BodyText"/>
        <w:spacing w:line="360" w:lineRule="auto"/>
        <w:jc w:val="both"/>
        <w:rPr>
          <w:rFonts w:ascii="Arial" w:hAnsi="Arial" w:cs="Arial"/>
        </w:rPr>
      </w:pPr>
      <w:r w:rsidRPr="00970A4B">
        <w:rPr>
          <w:rFonts w:ascii="Arial" w:hAnsi="Arial" w:cs="Arial"/>
        </w:rPr>
        <w:t xml:space="preserve">           </w:t>
      </w:r>
      <w:r>
        <w:rPr>
          <w:rFonts w:ascii="Arial" w:hAnsi="Arial" w:cs="Arial"/>
        </w:rPr>
        <w:t xml:space="preserve">  </w:t>
      </w:r>
      <w:r w:rsidRPr="00970A4B">
        <w:rPr>
          <w:rFonts w:ascii="Arial" w:hAnsi="Arial" w:cs="Arial"/>
        </w:rPr>
        <w:t xml:space="preserve">2. Με φερόμενο “κοινό δελτίο τύπου” που αναρτήθηκε στην ιστοσελίδα </w:t>
      </w:r>
      <w:hyperlink r:id="rId8" w:history="1">
        <w:r w:rsidRPr="00970A4B">
          <w:rPr>
            <w:rStyle w:val="Hyperlink"/>
            <w:rFonts w:ascii="Arial" w:hAnsi="Arial" w:cs="Arial"/>
          </w:rPr>
          <w:t>http://www.poes.gr/epikairotita/2731-oi-protovathmies-enoseis-tis-poes-paramenoume-opos-ksekinisame-enomenes-kai-dynates</w:t>
        </w:r>
      </w:hyperlink>
      <w:r w:rsidRPr="00970A4B">
        <w:rPr>
          <w:rFonts w:ascii="Arial" w:hAnsi="Arial" w:cs="Arial"/>
        </w:rPr>
        <w:t xml:space="preserve">, η Ομοσπονδία μας, με αφορμή την από </w:t>
      </w:r>
      <w:r>
        <w:rPr>
          <w:rFonts w:ascii="Arial" w:hAnsi="Arial" w:cs="Arial"/>
        </w:rPr>
        <w:t xml:space="preserve">         7 Φεβρουαρίου 2018</w:t>
      </w:r>
      <w:r w:rsidRPr="00970A4B">
        <w:rPr>
          <w:rFonts w:ascii="Arial" w:hAnsi="Arial" w:cs="Arial"/>
        </w:rPr>
        <w:t xml:space="preserve"> επιστολή που απέστειλε</w:t>
      </w:r>
      <w:r>
        <w:rPr>
          <w:rFonts w:ascii="Arial" w:hAnsi="Arial" w:cs="Arial"/>
        </w:rPr>
        <w:t xml:space="preserve"> στον Υπουργό Εθνικής Άμυνας</w:t>
      </w:r>
      <w:r w:rsidRPr="00970A4B">
        <w:rPr>
          <w:rFonts w:ascii="Arial" w:hAnsi="Arial" w:cs="Arial"/>
        </w:rPr>
        <w:t xml:space="preserve"> για ζητήματα εφαρμογής του</w:t>
      </w:r>
      <w:r>
        <w:rPr>
          <w:rFonts w:ascii="Arial" w:hAnsi="Arial" w:cs="Arial"/>
        </w:rPr>
        <w:t xml:space="preserve"> </w:t>
      </w:r>
      <w:r w:rsidRPr="00970A4B">
        <w:rPr>
          <w:rFonts w:ascii="Arial" w:hAnsi="Arial" w:cs="Arial"/>
        </w:rPr>
        <w:t xml:space="preserve">θεσμικού πλαισίου εκπροσώπησης των στρατιωτικών, λοιδορείται με βαρύτατες καταγγελίες και χαρακτηρισμούς. </w:t>
      </w:r>
    </w:p>
    <w:p w:rsidR="0050596B" w:rsidRPr="005E40D5" w:rsidRDefault="0050596B" w:rsidP="005E40D5">
      <w:pPr>
        <w:pStyle w:val="BodyText"/>
        <w:spacing w:after="0" w:line="240" w:lineRule="auto"/>
        <w:jc w:val="both"/>
        <w:rPr>
          <w:rFonts w:ascii="Arial" w:hAnsi="Arial" w:cs="Arial"/>
        </w:rPr>
      </w:pPr>
    </w:p>
    <w:p w:rsidR="0050596B" w:rsidRPr="00970A4B" w:rsidRDefault="0050596B" w:rsidP="00970A4B">
      <w:pPr>
        <w:pStyle w:val="BodyText"/>
        <w:spacing w:line="360" w:lineRule="auto"/>
        <w:jc w:val="both"/>
        <w:rPr>
          <w:rFonts w:ascii="Arial" w:hAnsi="Arial" w:cs="Arial"/>
        </w:rPr>
      </w:pPr>
      <w:r w:rsidRPr="005E40D5">
        <w:rPr>
          <w:color w:val="000000"/>
        </w:rPr>
        <w:t xml:space="preserve">            </w:t>
      </w:r>
      <w:r>
        <w:rPr>
          <w:color w:val="000000"/>
        </w:rPr>
        <w:t xml:space="preserve">  </w:t>
      </w:r>
      <w:r w:rsidRPr="005E40D5">
        <w:rPr>
          <w:rFonts w:ascii="Arial" w:hAnsi="Arial" w:cs="Arial"/>
          <w:color w:val="000000"/>
        </w:rPr>
        <w:t>3.</w:t>
      </w:r>
      <w:r w:rsidRPr="005E40D5">
        <w:rPr>
          <w:color w:val="000000"/>
        </w:rPr>
        <w:t xml:space="preserve"> </w:t>
      </w:r>
      <w:r w:rsidRPr="00970A4B">
        <w:rPr>
          <w:rFonts w:ascii="Arial" w:hAnsi="Arial" w:cs="Arial"/>
        </w:rPr>
        <w:t>Με την εισαγωγική φράση “</w:t>
      </w:r>
      <w:r w:rsidRPr="00970A4B">
        <w:rPr>
          <w:rFonts w:ascii="Arial" w:hAnsi="Arial" w:cs="Arial"/>
          <w:i/>
          <w:iCs/>
        </w:rPr>
        <w:t>η γνωστή σε όλους πλέον, ετερόκλητη παρέα, εμφανίστηκε για μια ακόμη φορά στο προσκήνιο</w:t>
      </w:r>
      <w:r w:rsidRPr="00970A4B">
        <w:rPr>
          <w:rFonts w:ascii="Arial" w:hAnsi="Arial" w:cs="Arial"/>
        </w:rPr>
        <w:t>”, και με το πρόσχημα της αντιπαραβολής, υπονοούνται σοβαρότατες καταγγελίες σε βάρος της Ομοσπονδίας μας και των μελών της. Συγκεκριμένα, αναφέρεται επί λέξει ότι “</w:t>
      </w:r>
      <w:r w:rsidRPr="00970A4B">
        <w:rPr>
          <w:rFonts w:ascii="Arial" w:hAnsi="Arial" w:cs="Arial"/>
          <w:i/>
          <w:iCs/>
        </w:rPr>
        <w:t>Δεν έχουμε κομματικές ή οποιεσδήποτε άλλες εξαρτήσεις, δεν είμαστε θεσιθήρες που δίνουμε τη μάχη για την καρέκλα, δεν λαμβάνουμε οικονομική ή άλλη ενίσχυση από καμία πολιτική παράταξη (στηριζόμαστε οικονομικά από τις μικρές συνδρομές των μελών μας), δεν υποστηρίζουμε καμία Κυβέρνηση ή Κόμμα, δεν είμαστε προνομιακοί συνομιλητές οργανώσεων που η δράση τους ελέγχεται από την Δικαιοσύνη για βαρύτατες κατηγορίες, δεν είμαστε καθ' οποιοδήποτε τρόπο κάποιο είδος κλίκας, δεν υπάρχουμε για να κάνουμε εξυπηρετήσεις, δεν είμαστε πολιτικό γραφείο</w:t>
      </w:r>
      <w:r w:rsidRPr="00970A4B">
        <w:rPr>
          <w:rFonts w:ascii="Arial" w:hAnsi="Arial" w:cs="Arial"/>
        </w:rPr>
        <w:t>”, αφήνοντας σαφώς να εννοηθεί ότι οι ανωτέρω παράνομες, αντιπειθαρχικές, αντιδεοντολογικές και καταδικαστέες συμπεριφορές χαρακτηρίζουν μέλη της Ομοσπονδίας μας.</w:t>
      </w:r>
    </w:p>
    <w:p w:rsidR="0050596B" w:rsidRPr="005E40D5" w:rsidRDefault="0050596B" w:rsidP="005E40D5">
      <w:pPr>
        <w:pStyle w:val="BodyText"/>
        <w:spacing w:after="0" w:line="240" w:lineRule="auto"/>
        <w:jc w:val="both"/>
        <w:rPr>
          <w:rFonts w:ascii="Arial" w:hAnsi="Arial" w:cs="Arial"/>
        </w:rPr>
      </w:pPr>
      <w:r w:rsidRPr="005E40D5">
        <w:rPr>
          <w:rFonts w:ascii="Arial" w:hAnsi="Arial" w:cs="Arial"/>
        </w:rPr>
        <w:t xml:space="preserve"> </w:t>
      </w:r>
    </w:p>
    <w:p w:rsidR="0050596B" w:rsidRDefault="0050596B" w:rsidP="005E40D5">
      <w:pPr>
        <w:pStyle w:val="BodyText"/>
        <w:spacing w:after="0" w:line="240" w:lineRule="auto"/>
        <w:jc w:val="both"/>
        <w:rPr>
          <w:rFonts w:ascii="Arial" w:hAnsi="Arial" w:cs="Arial"/>
        </w:rPr>
      </w:pPr>
      <w:r w:rsidRPr="005E40D5">
        <w:rPr>
          <w:rFonts w:ascii="Arial" w:hAnsi="Arial" w:cs="Arial"/>
        </w:rPr>
        <w:t xml:space="preserve">           </w:t>
      </w:r>
      <w:r>
        <w:rPr>
          <w:rFonts w:ascii="Arial" w:hAnsi="Arial" w:cs="Arial"/>
        </w:rPr>
        <w:t xml:space="preserve">  </w:t>
      </w:r>
      <w:r w:rsidRPr="005E40D5">
        <w:rPr>
          <w:rFonts w:ascii="Arial" w:hAnsi="Arial" w:cs="Arial"/>
        </w:rPr>
        <w:t>4.</w:t>
      </w:r>
      <w:r w:rsidRPr="005E40D5">
        <w:t xml:space="preserve"> </w:t>
      </w:r>
      <w:r w:rsidRPr="00017294">
        <w:rPr>
          <w:rFonts w:ascii="Arial" w:hAnsi="Arial" w:cs="Arial"/>
        </w:rPr>
        <w:t xml:space="preserve">Θεμελιώδης αξία της Ομοσπονδίας μας είναι η διαφάνεια και βασικός μας στόχος και αποστολή η προάσπιση των συμφερόντων των εν ενεργεία στρατιωτικών, χωρίς οποιαδήποτε αναφορά σε κόμματα και παρατάξεις, με την απαρέγκλιτη τήρηση της συνταγματικής επιταγής περί αποχής από οποιαδήποτε εκδήλωση υπέρ ή κατά πολιτικών κομμάτων. Αναφορές σε κομματικές εξαρτήσεις, υπόγειες οικονομικές διαδρομές, σχέσεις με εγκληματικές οργανώσεις ή οποιεσδήποτε εξυπηρετήσεις κατά παράκαμψη του θεσμικού πλαισίου, αποτελούν βαρύτατες κατηγορίες, σε βάρος της Ομοσπονδίας μας και των μελών της, που υπονοούν σωρεία πειθαρχικών ή και ποινικών παραβάσεων. </w:t>
      </w:r>
    </w:p>
    <w:p w:rsidR="0050596B" w:rsidRPr="00017294" w:rsidRDefault="0050596B" w:rsidP="005E40D5">
      <w:pPr>
        <w:pStyle w:val="BodyText"/>
        <w:spacing w:after="0" w:line="240" w:lineRule="auto"/>
        <w:jc w:val="both"/>
        <w:rPr>
          <w:rFonts w:ascii="Arial" w:hAnsi="Arial" w:cs="Arial"/>
        </w:rPr>
      </w:pPr>
    </w:p>
    <w:p w:rsidR="0050596B" w:rsidRPr="004A3618" w:rsidRDefault="0050596B" w:rsidP="00017294">
      <w:pPr>
        <w:widowControl w:val="0"/>
        <w:snapToGrid w:val="0"/>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 Αξιότιμε κ.κ. Αρχηγέ,</w:t>
      </w:r>
    </w:p>
    <w:p w:rsidR="0050596B" w:rsidRPr="005E40D5" w:rsidRDefault="0050596B" w:rsidP="005E40D5">
      <w:pPr>
        <w:pStyle w:val="BodyText"/>
        <w:spacing w:after="0" w:line="240" w:lineRule="auto"/>
        <w:jc w:val="both"/>
        <w:rPr>
          <w:rFonts w:ascii="Arial" w:hAnsi="Arial" w:cs="Arial"/>
        </w:rPr>
      </w:pPr>
    </w:p>
    <w:p w:rsidR="0050596B" w:rsidRDefault="0050596B" w:rsidP="00017294">
      <w:pPr>
        <w:pStyle w:val="BodyText"/>
        <w:spacing w:line="360" w:lineRule="auto"/>
        <w:jc w:val="both"/>
        <w:rPr>
          <w:rFonts w:ascii="Arial" w:hAnsi="Arial" w:cs="Arial"/>
        </w:rPr>
      </w:pPr>
      <w:r w:rsidRPr="005E40D5">
        <w:rPr>
          <w:rFonts w:ascii="Arial" w:hAnsi="Arial" w:cs="Arial"/>
          <w:color w:val="000000"/>
        </w:rPr>
        <w:t xml:space="preserve">            5. </w:t>
      </w:r>
      <w:r w:rsidRPr="00017294">
        <w:rPr>
          <w:rFonts w:ascii="Arial" w:hAnsi="Arial" w:cs="Arial"/>
        </w:rPr>
        <w:t xml:space="preserve">Καλούμε την </w:t>
      </w:r>
      <w:r>
        <w:rPr>
          <w:rFonts w:ascii="Arial" w:hAnsi="Arial" w:cs="Arial"/>
        </w:rPr>
        <w:t xml:space="preserve">Πολιτική και Στρατιωτική </w:t>
      </w:r>
      <w:r w:rsidRPr="00017294">
        <w:rPr>
          <w:rFonts w:ascii="Arial" w:hAnsi="Arial" w:cs="Arial"/>
        </w:rPr>
        <w:t xml:space="preserve">Ηγεσία των Ενόπλων Δυνάμεων </w:t>
      </w:r>
      <w:r>
        <w:rPr>
          <w:rFonts w:ascii="Arial" w:hAnsi="Arial" w:cs="Arial"/>
        </w:rPr>
        <w:t xml:space="preserve">καθώς </w:t>
      </w:r>
      <w:r w:rsidRPr="00017294">
        <w:rPr>
          <w:rFonts w:ascii="Arial" w:hAnsi="Arial" w:cs="Arial"/>
        </w:rPr>
        <w:t>και την Εισαγγελία Στρατοδικ</w:t>
      </w:r>
      <w:r>
        <w:rPr>
          <w:rFonts w:ascii="Arial" w:hAnsi="Arial" w:cs="Arial"/>
        </w:rPr>
        <w:t>είου</w:t>
      </w:r>
      <w:r w:rsidRPr="00017294">
        <w:rPr>
          <w:rFonts w:ascii="Arial" w:hAnsi="Arial" w:cs="Arial"/>
        </w:rPr>
        <w:t xml:space="preserve"> Αθηνών, να διερευνήσουν σύμφωνα με τις αρμοδιότητές τους όσα εμμέσως πλην σαφώς “καταγγέλλονται” με το ανωτέρω “κοινό δελτίο τύπου”. Είμαστε πρόθυμοι να συμβάλλουμε σε οποιαδήποτε έρευνα και έλεγχο, προς όποια κατεύθυνση και αν κινείται, για να μην καταλείπεται οποιαδήποτε υπόνοια σε βάρος του μόνου νόμιμου θεσμικού οργάνου δευτεροβάθμιας εκπροσώπησης των εν ενεργεία στρατιωτικών. </w:t>
      </w:r>
    </w:p>
    <w:p w:rsidR="0050596B" w:rsidRPr="00017294" w:rsidRDefault="0050596B" w:rsidP="00017294">
      <w:pPr>
        <w:pStyle w:val="BodyText"/>
        <w:spacing w:line="360" w:lineRule="auto"/>
        <w:jc w:val="both"/>
        <w:rPr>
          <w:rFonts w:ascii="Arial" w:hAnsi="Arial" w:cs="Arial"/>
        </w:rPr>
      </w:pPr>
    </w:p>
    <w:p w:rsidR="0050596B" w:rsidRPr="00EF10F7" w:rsidRDefault="0050596B" w:rsidP="00EF10F7">
      <w:pPr>
        <w:pStyle w:val="BodyText"/>
        <w:spacing w:line="360" w:lineRule="auto"/>
        <w:jc w:val="both"/>
        <w:rPr>
          <w:rFonts w:ascii="Arial" w:hAnsi="Arial" w:cs="Arial"/>
        </w:rPr>
      </w:pPr>
      <w:r>
        <w:rPr>
          <w:rFonts w:ascii="Arial" w:hAnsi="Arial" w:cs="Arial"/>
        </w:rPr>
        <w:t xml:space="preserve">            </w:t>
      </w:r>
      <w:r w:rsidRPr="00EF10F7">
        <w:rPr>
          <w:rFonts w:ascii="Arial" w:hAnsi="Arial" w:cs="Arial"/>
        </w:rPr>
        <w:t xml:space="preserve">6. Αν όμως, όπως είμαστε βέβαιοι, όλα αυτά δεν είναι τίποτε άλλο παρά συκοφαντικοί ισχυρισμοί και υπαινιγμοί, ας γνωρίζουν όσοι τους διακινούν ότι θα υποστούν άμεσα και τις ανάλογες συνέπειες και κυρώσεις. </w:t>
      </w:r>
    </w:p>
    <w:p w:rsidR="0050596B" w:rsidRPr="00711D39" w:rsidRDefault="0050596B" w:rsidP="005E40D5">
      <w:pPr>
        <w:pStyle w:val="BodyText"/>
        <w:spacing w:line="360" w:lineRule="auto"/>
        <w:jc w:val="both"/>
        <w:rPr>
          <w:color w:val="000000"/>
          <w:sz w:val="22"/>
          <w:szCs w:val="22"/>
        </w:rPr>
      </w:pPr>
    </w:p>
    <w:p w:rsidR="0050596B" w:rsidRPr="00AD1503" w:rsidRDefault="0050596B" w:rsidP="00DB19EA">
      <w:pPr>
        <w:widowControl w:val="0"/>
        <w:autoSpaceDE w:val="0"/>
        <w:autoSpaceDN w:val="0"/>
        <w:adjustRightInd w:val="0"/>
        <w:snapToGrid w:val="0"/>
        <w:jc w:val="both"/>
      </w:pPr>
      <w:r w:rsidRPr="00711D39">
        <w:rPr>
          <w:rFonts w:ascii="Arial" w:hAnsi="Arial" w:cs="Arial"/>
          <w:color w:val="000000"/>
          <w:sz w:val="22"/>
          <w:szCs w:val="22"/>
        </w:rPr>
        <w:t xml:space="preserve">           </w:t>
      </w:r>
      <w:r w:rsidRPr="00F74CF4">
        <w:rPr>
          <w:rFonts w:ascii="Arial" w:hAnsi="Arial" w:cs="Arial"/>
          <w:color w:val="000000"/>
          <w:sz w:val="22"/>
          <w:szCs w:val="22"/>
        </w:rPr>
        <w:t xml:space="preserve"> </w:t>
      </w:r>
      <w:r>
        <w:t xml:space="preserve">                                                          </w:t>
      </w:r>
      <w:r w:rsidRPr="00AD1503">
        <w:rPr>
          <w:rFonts w:ascii="Arial" w:hAnsi="Arial" w:cs="Arial"/>
          <w:color w:val="000000"/>
        </w:rPr>
        <w:t>Με εκτίμηση</w:t>
      </w:r>
    </w:p>
    <w:p w:rsidR="0050596B" w:rsidRPr="00143660" w:rsidRDefault="0050596B" w:rsidP="00AF0A7E">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50596B" w:rsidRPr="00143660" w:rsidRDefault="0050596B" w:rsidP="00AF0A7E">
      <w:pPr>
        <w:widowControl w:val="0"/>
        <w:snapToGrid w:val="0"/>
        <w:jc w:val="both"/>
        <w:rPr>
          <w:rFonts w:ascii="Arial" w:hAnsi="Arial" w:cs="Arial"/>
          <w:color w:val="000000"/>
        </w:rPr>
      </w:pPr>
    </w:p>
    <w:p w:rsidR="0050596B" w:rsidRPr="00143660" w:rsidRDefault="0050596B" w:rsidP="00AF0A7E">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50596B" w:rsidRPr="00143660" w:rsidRDefault="0050596B" w:rsidP="00AF0A7E">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50596B" w:rsidRDefault="0050596B" w:rsidP="00AF0A7E">
      <w:pPr>
        <w:widowControl w:val="0"/>
        <w:snapToGrid w:val="0"/>
        <w:jc w:val="both"/>
        <w:rPr>
          <w:rFonts w:ascii="Arial" w:hAnsi="Arial" w:cs="Arial"/>
          <w:color w:val="000000"/>
        </w:rPr>
      </w:pPr>
    </w:p>
    <w:p w:rsidR="0050596B" w:rsidRDefault="0050596B" w:rsidP="00AF0A7E">
      <w:pPr>
        <w:widowControl w:val="0"/>
        <w:snapToGrid w:val="0"/>
        <w:jc w:val="both"/>
        <w:rPr>
          <w:rFonts w:ascii="Arial" w:hAnsi="Arial" w:cs="Arial"/>
          <w:color w:val="000000"/>
        </w:rPr>
      </w:pPr>
    </w:p>
    <w:p w:rsidR="0050596B" w:rsidRDefault="0050596B" w:rsidP="00AF0A7E">
      <w:pPr>
        <w:widowControl w:val="0"/>
        <w:snapToGrid w:val="0"/>
        <w:jc w:val="both"/>
        <w:rPr>
          <w:rFonts w:ascii="Arial" w:hAnsi="Arial" w:cs="Arial"/>
          <w:color w:val="000000"/>
        </w:rPr>
      </w:pPr>
    </w:p>
    <w:p w:rsidR="0050596B" w:rsidRDefault="0050596B" w:rsidP="00AF0A7E">
      <w:pPr>
        <w:widowControl w:val="0"/>
        <w:snapToGrid w:val="0"/>
        <w:rPr>
          <w:rFonts w:ascii="Arial" w:hAnsi="Arial" w:cs="Arial"/>
          <w:color w:val="000000"/>
        </w:rPr>
      </w:pPr>
      <w:r>
        <w:rPr>
          <w:rFonts w:ascii="Arial" w:hAnsi="Arial" w:cs="Arial"/>
          <w:color w:val="000000"/>
        </w:rPr>
        <w:t>ΔΗΜΗΤΡΙΟΣ ΡΩΤΑΣ                                                               ΓΕΩΡΓΙΟΣ ΘΕΟΔΩΡΟΥ</w:t>
      </w:r>
    </w:p>
    <w:p w:rsidR="0050596B" w:rsidRDefault="0050596B" w:rsidP="00AF0A7E">
      <w:r>
        <w:rPr>
          <w:rFonts w:ascii="Arial" w:hAnsi="Arial" w:cs="Arial"/>
          <w:color w:val="000000"/>
        </w:rPr>
        <w:t xml:space="preserve">      Επγός (ΥΔΚ)                                                                                Λγος (ΠΖ)</w:t>
      </w:r>
    </w:p>
    <w:p w:rsidR="0050596B" w:rsidRDefault="0050596B" w:rsidP="00AF0A7E">
      <w:pPr>
        <w:widowControl w:val="0"/>
        <w:autoSpaceDE w:val="0"/>
        <w:autoSpaceDN w:val="0"/>
        <w:adjustRightInd w:val="0"/>
        <w:snapToGrid w:val="0"/>
        <w:jc w:val="both"/>
      </w:pPr>
    </w:p>
    <w:sectPr w:rsidR="0050596B" w:rsidSect="003446F1">
      <w:headerReference w:type="even" r:id="rId9"/>
      <w:headerReference w:type="default" r:id="rId10"/>
      <w:footerReference w:type="even" r:id="rId11"/>
      <w:footerReference w:type="default" r:id="rId12"/>
      <w:headerReference w:type="first" r:id="rId13"/>
      <w:footerReference w:type="first" r:id="rId14"/>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96B" w:rsidRDefault="0050596B">
      <w:r>
        <w:separator/>
      </w:r>
    </w:p>
  </w:endnote>
  <w:endnote w:type="continuationSeparator" w:id="0">
    <w:p w:rsidR="0050596B" w:rsidRDefault="005059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96B" w:rsidRDefault="0050596B">
      <w:r>
        <w:separator/>
      </w:r>
    </w:p>
  </w:footnote>
  <w:footnote w:type="continuationSeparator" w:id="0">
    <w:p w:rsidR="0050596B" w:rsidRDefault="005059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6B" w:rsidRDefault="005059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13363"/>
    <w:rsid w:val="00017294"/>
    <w:rsid w:val="000471C5"/>
    <w:rsid w:val="00075A36"/>
    <w:rsid w:val="00096350"/>
    <w:rsid w:val="000B4F1F"/>
    <w:rsid w:val="000E1BD9"/>
    <w:rsid w:val="000F0CCF"/>
    <w:rsid w:val="000F676B"/>
    <w:rsid w:val="00104851"/>
    <w:rsid w:val="001051F7"/>
    <w:rsid w:val="001215A7"/>
    <w:rsid w:val="0012329B"/>
    <w:rsid w:val="00132603"/>
    <w:rsid w:val="001431B8"/>
    <w:rsid w:val="00143660"/>
    <w:rsid w:val="00160350"/>
    <w:rsid w:val="00176D38"/>
    <w:rsid w:val="00195666"/>
    <w:rsid w:val="001F2F5A"/>
    <w:rsid w:val="00225F4E"/>
    <w:rsid w:val="00253EC2"/>
    <w:rsid w:val="00254530"/>
    <w:rsid w:val="00261555"/>
    <w:rsid w:val="002759A3"/>
    <w:rsid w:val="00285D92"/>
    <w:rsid w:val="002B3E8C"/>
    <w:rsid w:val="002D1170"/>
    <w:rsid w:val="002D1D17"/>
    <w:rsid w:val="002F6FFF"/>
    <w:rsid w:val="00300213"/>
    <w:rsid w:val="00306A2C"/>
    <w:rsid w:val="003121E4"/>
    <w:rsid w:val="003121E9"/>
    <w:rsid w:val="003169E8"/>
    <w:rsid w:val="003446F1"/>
    <w:rsid w:val="003501CD"/>
    <w:rsid w:val="003633CC"/>
    <w:rsid w:val="003741EE"/>
    <w:rsid w:val="00376C54"/>
    <w:rsid w:val="00387C61"/>
    <w:rsid w:val="003B38BC"/>
    <w:rsid w:val="003F4E54"/>
    <w:rsid w:val="003F5F45"/>
    <w:rsid w:val="004019A1"/>
    <w:rsid w:val="00406F1D"/>
    <w:rsid w:val="00447C36"/>
    <w:rsid w:val="004818C2"/>
    <w:rsid w:val="004A3618"/>
    <w:rsid w:val="004C2BEE"/>
    <w:rsid w:val="004E13C2"/>
    <w:rsid w:val="004E3D01"/>
    <w:rsid w:val="004F3DBD"/>
    <w:rsid w:val="0050596B"/>
    <w:rsid w:val="00536327"/>
    <w:rsid w:val="00567380"/>
    <w:rsid w:val="00567A0E"/>
    <w:rsid w:val="00594547"/>
    <w:rsid w:val="005B6CC3"/>
    <w:rsid w:val="005D3245"/>
    <w:rsid w:val="005D4BA2"/>
    <w:rsid w:val="005D6A58"/>
    <w:rsid w:val="005E35D0"/>
    <w:rsid w:val="005E40D5"/>
    <w:rsid w:val="005F0338"/>
    <w:rsid w:val="005F20C1"/>
    <w:rsid w:val="005F6918"/>
    <w:rsid w:val="006054E5"/>
    <w:rsid w:val="00611478"/>
    <w:rsid w:val="00636763"/>
    <w:rsid w:val="00640C87"/>
    <w:rsid w:val="00646897"/>
    <w:rsid w:val="00650949"/>
    <w:rsid w:val="0067222D"/>
    <w:rsid w:val="0068617F"/>
    <w:rsid w:val="00692B54"/>
    <w:rsid w:val="0070581D"/>
    <w:rsid w:val="00705D7D"/>
    <w:rsid w:val="00711D39"/>
    <w:rsid w:val="007131D9"/>
    <w:rsid w:val="00713720"/>
    <w:rsid w:val="007161EA"/>
    <w:rsid w:val="007461E0"/>
    <w:rsid w:val="00747FC6"/>
    <w:rsid w:val="00797E89"/>
    <w:rsid w:val="007A0B3C"/>
    <w:rsid w:val="007C0DEA"/>
    <w:rsid w:val="007C14A1"/>
    <w:rsid w:val="007E798A"/>
    <w:rsid w:val="007F1A8E"/>
    <w:rsid w:val="00803293"/>
    <w:rsid w:val="00811E9B"/>
    <w:rsid w:val="0081484E"/>
    <w:rsid w:val="008314CE"/>
    <w:rsid w:val="00835582"/>
    <w:rsid w:val="0084497B"/>
    <w:rsid w:val="0085467D"/>
    <w:rsid w:val="008678BB"/>
    <w:rsid w:val="00882D95"/>
    <w:rsid w:val="008A2610"/>
    <w:rsid w:val="008A6592"/>
    <w:rsid w:val="008C6903"/>
    <w:rsid w:val="008E5544"/>
    <w:rsid w:val="008E78D9"/>
    <w:rsid w:val="008F09AA"/>
    <w:rsid w:val="008F2FCC"/>
    <w:rsid w:val="00907C44"/>
    <w:rsid w:val="00911948"/>
    <w:rsid w:val="0094609D"/>
    <w:rsid w:val="009574A7"/>
    <w:rsid w:val="0096545E"/>
    <w:rsid w:val="00970A4B"/>
    <w:rsid w:val="00971632"/>
    <w:rsid w:val="00997351"/>
    <w:rsid w:val="009A045F"/>
    <w:rsid w:val="009B1090"/>
    <w:rsid w:val="009C627B"/>
    <w:rsid w:val="009D1296"/>
    <w:rsid w:val="009D2CB3"/>
    <w:rsid w:val="009D6617"/>
    <w:rsid w:val="009E31EF"/>
    <w:rsid w:val="009E645F"/>
    <w:rsid w:val="009F2425"/>
    <w:rsid w:val="00A0271B"/>
    <w:rsid w:val="00A15E17"/>
    <w:rsid w:val="00A4178E"/>
    <w:rsid w:val="00A55154"/>
    <w:rsid w:val="00A557AF"/>
    <w:rsid w:val="00A63900"/>
    <w:rsid w:val="00A6778B"/>
    <w:rsid w:val="00AA07DF"/>
    <w:rsid w:val="00AB5AB6"/>
    <w:rsid w:val="00AD1503"/>
    <w:rsid w:val="00AD4E7C"/>
    <w:rsid w:val="00AE0B4D"/>
    <w:rsid w:val="00AF0A7E"/>
    <w:rsid w:val="00B03A7E"/>
    <w:rsid w:val="00B13199"/>
    <w:rsid w:val="00B23111"/>
    <w:rsid w:val="00B312C8"/>
    <w:rsid w:val="00B403C7"/>
    <w:rsid w:val="00B404EB"/>
    <w:rsid w:val="00B4439A"/>
    <w:rsid w:val="00B94E26"/>
    <w:rsid w:val="00BA083B"/>
    <w:rsid w:val="00BB6482"/>
    <w:rsid w:val="00BF09B0"/>
    <w:rsid w:val="00C00044"/>
    <w:rsid w:val="00C21784"/>
    <w:rsid w:val="00C562ED"/>
    <w:rsid w:val="00C60962"/>
    <w:rsid w:val="00C634B6"/>
    <w:rsid w:val="00C67596"/>
    <w:rsid w:val="00C76AE8"/>
    <w:rsid w:val="00CE7C64"/>
    <w:rsid w:val="00D10647"/>
    <w:rsid w:val="00D106DF"/>
    <w:rsid w:val="00D13F33"/>
    <w:rsid w:val="00D179D4"/>
    <w:rsid w:val="00D56297"/>
    <w:rsid w:val="00D56544"/>
    <w:rsid w:val="00D65448"/>
    <w:rsid w:val="00D831CD"/>
    <w:rsid w:val="00D931C7"/>
    <w:rsid w:val="00DB19EA"/>
    <w:rsid w:val="00DD5360"/>
    <w:rsid w:val="00DE1DA5"/>
    <w:rsid w:val="00DE72B4"/>
    <w:rsid w:val="00DF0210"/>
    <w:rsid w:val="00DF3826"/>
    <w:rsid w:val="00DF4AAE"/>
    <w:rsid w:val="00E1091E"/>
    <w:rsid w:val="00E27959"/>
    <w:rsid w:val="00E31DE1"/>
    <w:rsid w:val="00E741D8"/>
    <w:rsid w:val="00EA3179"/>
    <w:rsid w:val="00EB79A5"/>
    <w:rsid w:val="00ED15E7"/>
    <w:rsid w:val="00EE35E9"/>
    <w:rsid w:val="00EF038E"/>
    <w:rsid w:val="00EF10F7"/>
    <w:rsid w:val="00F00533"/>
    <w:rsid w:val="00F130D8"/>
    <w:rsid w:val="00F14224"/>
    <w:rsid w:val="00F42681"/>
    <w:rsid w:val="00F56583"/>
    <w:rsid w:val="00F56F1B"/>
    <w:rsid w:val="00F74CF4"/>
    <w:rsid w:val="00F97387"/>
    <w:rsid w:val="00FA42D1"/>
    <w:rsid w:val="00FA7A62"/>
    <w:rsid w:val="00FB102C"/>
    <w:rsid w:val="00FC095C"/>
    <w:rsid w:val="00FC4C28"/>
    <w:rsid w:val="00FC66FB"/>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AB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075A36"/>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075A36"/>
    <w:rPr>
      <w:rFonts w:cs="Times New Roman"/>
      <w:sz w:val="24"/>
      <w:szCs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DB19EA"/>
    <w:pPr>
      <w:suppressAutoHyphens/>
      <w:spacing w:after="140" w:line="288" w:lineRule="auto"/>
    </w:pPr>
    <w:rPr>
      <w:lang w:eastAsia="zh-CN"/>
    </w:rPr>
  </w:style>
  <w:style w:type="character" w:customStyle="1" w:styleId="BodyTextChar">
    <w:name w:val="Body Text Char"/>
    <w:basedOn w:val="DefaultParagraphFont"/>
    <w:link w:val="BodyText"/>
    <w:uiPriority w:val="99"/>
    <w:semiHidden/>
    <w:locked/>
    <w:rsid w:val="005D4BA2"/>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991908173">
      <w:marLeft w:val="0"/>
      <w:marRight w:val="0"/>
      <w:marTop w:val="0"/>
      <w:marBottom w:val="0"/>
      <w:divBdr>
        <w:top w:val="none" w:sz="0" w:space="0" w:color="auto"/>
        <w:left w:val="none" w:sz="0" w:space="0" w:color="auto"/>
        <w:bottom w:val="none" w:sz="0" w:space="0" w:color="auto"/>
        <w:right w:val="none" w:sz="0" w:space="0" w:color="auto"/>
      </w:divBdr>
      <w:divsChild>
        <w:div w:id="1991908172">
          <w:marLeft w:val="0"/>
          <w:marRight w:val="0"/>
          <w:marTop w:val="0"/>
          <w:marBottom w:val="0"/>
          <w:divBdr>
            <w:top w:val="none" w:sz="0" w:space="0" w:color="auto"/>
            <w:left w:val="none" w:sz="0" w:space="0" w:color="auto"/>
            <w:bottom w:val="none" w:sz="0" w:space="0" w:color="auto"/>
            <w:right w:val="none" w:sz="0" w:space="0" w:color="auto"/>
          </w:divBdr>
        </w:div>
        <w:div w:id="1991908174">
          <w:marLeft w:val="0"/>
          <w:marRight w:val="0"/>
          <w:marTop w:val="0"/>
          <w:marBottom w:val="0"/>
          <w:divBdr>
            <w:top w:val="none" w:sz="0" w:space="0" w:color="auto"/>
            <w:left w:val="none" w:sz="0" w:space="0" w:color="auto"/>
            <w:bottom w:val="none" w:sz="0" w:space="0" w:color="auto"/>
            <w:right w:val="none" w:sz="0" w:space="0" w:color="auto"/>
          </w:divBdr>
        </w:div>
        <w:div w:id="1991908175">
          <w:marLeft w:val="0"/>
          <w:marRight w:val="0"/>
          <w:marTop w:val="0"/>
          <w:marBottom w:val="0"/>
          <w:divBdr>
            <w:top w:val="none" w:sz="0" w:space="0" w:color="auto"/>
            <w:left w:val="none" w:sz="0" w:space="0" w:color="auto"/>
            <w:bottom w:val="none" w:sz="0" w:space="0" w:color="auto"/>
            <w:right w:val="none" w:sz="0" w:space="0" w:color="auto"/>
          </w:divBdr>
        </w:div>
        <w:div w:id="1991908176">
          <w:marLeft w:val="0"/>
          <w:marRight w:val="0"/>
          <w:marTop w:val="0"/>
          <w:marBottom w:val="0"/>
          <w:divBdr>
            <w:top w:val="none" w:sz="0" w:space="0" w:color="auto"/>
            <w:left w:val="none" w:sz="0" w:space="0" w:color="auto"/>
            <w:bottom w:val="none" w:sz="0" w:space="0" w:color="auto"/>
            <w:right w:val="none" w:sz="0" w:space="0" w:color="auto"/>
          </w:divBdr>
        </w:div>
      </w:divsChild>
    </w:div>
    <w:div w:id="19919081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es.gr/epikairotita/2731-oi-protovathmies-enoseis-tis-poes-paramenoume-opos-ksekinisame-enomenes-kai-dynate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2</Pages>
  <Words>831</Words>
  <Characters>4490</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7</cp:revision>
  <dcterms:created xsi:type="dcterms:W3CDTF">2018-02-14T16:33:00Z</dcterms:created>
  <dcterms:modified xsi:type="dcterms:W3CDTF">2018-02-20T23:07:00Z</dcterms:modified>
  <cp:category>FM PDF To Word Converter Pro</cp:category>
</cp:coreProperties>
</file>